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412" w:rsidRPr="001509CE" w:rsidRDefault="000B1412" w:rsidP="000B1412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1509CE">
        <w:rPr>
          <w:rFonts w:ascii="Arial" w:eastAsia="MS Mincho" w:hAnsi="Arial" w:cs="Arial"/>
          <w:b/>
          <w:bCs/>
          <w:sz w:val="22"/>
        </w:rPr>
        <w:t xml:space="preserve">3GPP TSG RAN WG1 </w:t>
      </w:r>
      <w:r>
        <w:rPr>
          <w:rFonts w:ascii="Arial" w:eastAsia="宋体" w:hAnsi="Arial" w:cs="Arial" w:hint="eastAsia"/>
          <w:b/>
          <w:bCs/>
          <w:sz w:val="22"/>
          <w:lang w:eastAsia="zh-CN"/>
        </w:rPr>
        <w:t>88bis</w:t>
      </w:r>
      <w:r w:rsidRPr="001509CE">
        <w:rPr>
          <w:rFonts w:ascii="Arial" w:eastAsia="宋体" w:hAnsi="Arial" w:cs="Arial"/>
          <w:b/>
          <w:bCs/>
          <w:sz w:val="22"/>
          <w:lang w:eastAsia="zh-CN"/>
        </w:rPr>
        <w:t xml:space="preserve"> Meeting</w:t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="00024463" w:rsidRPr="00024463">
        <w:rPr>
          <w:rFonts w:ascii="Arial" w:eastAsia="MS Mincho" w:hAnsi="Arial" w:cs="Arial"/>
          <w:b/>
          <w:bCs/>
          <w:sz w:val="22"/>
        </w:rPr>
        <w:t>R1-1704496</w:t>
      </w:r>
    </w:p>
    <w:p w:rsidR="000B1412" w:rsidRPr="001509CE" w:rsidRDefault="000B1412" w:rsidP="000B141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1509CE">
        <w:rPr>
          <w:rFonts w:ascii="Arial" w:eastAsia="宋体" w:hAnsi="Arial"/>
          <w:b/>
          <w:sz w:val="22"/>
          <w:lang w:eastAsia="zh-CN"/>
        </w:rPr>
        <w:t xml:space="preserve">Spokane, USA, </w:t>
      </w:r>
      <w:r>
        <w:rPr>
          <w:rFonts w:ascii="Arial" w:eastAsia="宋体" w:hAnsi="Arial" w:hint="eastAsia"/>
          <w:b/>
          <w:sz w:val="22"/>
          <w:lang w:eastAsia="zh-CN"/>
        </w:rPr>
        <w:t>3</w:t>
      </w:r>
      <w:r>
        <w:rPr>
          <w:rFonts w:ascii="Arial" w:eastAsia="宋体" w:hAnsi="Arial" w:hint="eastAsia"/>
          <w:b/>
          <w:sz w:val="22"/>
          <w:vertAlign w:val="superscript"/>
          <w:lang w:eastAsia="zh-CN"/>
        </w:rPr>
        <w:t>rd</w:t>
      </w:r>
      <w:r w:rsidRPr="001509CE">
        <w:rPr>
          <w:rFonts w:ascii="Arial" w:eastAsia="宋体" w:hAnsi="Arial"/>
          <w:b/>
          <w:sz w:val="22"/>
          <w:lang w:eastAsia="zh-CN"/>
        </w:rPr>
        <w:t xml:space="preserve">- </w:t>
      </w:r>
      <w:r>
        <w:rPr>
          <w:rFonts w:ascii="Arial" w:eastAsia="宋体" w:hAnsi="Arial" w:hint="eastAsia"/>
          <w:b/>
          <w:sz w:val="22"/>
          <w:lang w:eastAsia="zh-CN"/>
        </w:rPr>
        <w:t>7</w:t>
      </w:r>
      <w:r w:rsidRPr="001509CE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Pr="001509CE">
        <w:rPr>
          <w:rFonts w:ascii="Arial" w:eastAsia="宋体" w:hAnsi="Arial"/>
          <w:b/>
          <w:sz w:val="22"/>
          <w:lang w:eastAsia="zh-CN"/>
        </w:rPr>
        <w:t xml:space="preserve"> </w:t>
      </w:r>
      <w:r>
        <w:rPr>
          <w:rFonts w:ascii="Arial" w:eastAsia="宋体" w:hAnsi="Arial" w:hint="eastAsia"/>
          <w:b/>
          <w:sz w:val="22"/>
          <w:lang w:eastAsia="zh-CN"/>
        </w:rPr>
        <w:t>April</w:t>
      </w:r>
      <w:r w:rsidRPr="001509CE">
        <w:rPr>
          <w:rFonts w:ascii="Arial" w:eastAsia="宋体" w:hAnsi="Arial"/>
          <w:b/>
          <w:sz w:val="22"/>
          <w:lang w:eastAsia="zh-CN"/>
        </w:rPr>
        <w:t xml:space="preserve"> 2017</w:t>
      </w:r>
    </w:p>
    <w:p w:rsidR="000B1412" w:rsidRPr="00C10680" w:rsidRDefault="000B1412" w:rsidP="000B1412">
      <w:pPr>
        <w:pStyle w:val="a4"/>
        <w:rPr>
          <w:rFonts w:cs="Arial"/>
        </w:rPr>
      </w:pPr>
    </w:p>
    <w:p w:rsidR="000B1412" w:rsidRPr="00C10680" w:rsidRDefault="000B1412" w:rsidP="000B1412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C10680">
        <w:rPr>
          <w:rFonts w:cs="Arial"/>
        </w:rPr>
        <w:t>Source:</w:t>
      </w:r>
      <w:r w:rsidRPr="00C10680">
        <w:rPr>
          <w:rFonts w:cs="Arial"/>
        </w:rPr>
        <w:tab/>
      </w:r>
      <w:r>
        <w:rPr>
          <w:rFonts w:eastAsia="宋体" w:cs="Arial" w:hint="eastAsia"/>
          <w:lang w:eastAsia="zh-CN"/>
        </w:rPr>
        <w:t>vivo</w:t>
      </w:r>
    </w:p>
    <w:p w:rsidR="000B1412" w:rsidRPr="009268CF" w:rsidRDefault="000B1412" w:rsidP="000B1412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9268CF">
        <w:rPr>
          <w:rFonts w:cs="Arial"/>
        </w:rPr>
        <w:t>Title:</w:t>
      </w:r>
      <w:r w:rsidRPr="009268CF">
        <w:rPr>
          <w:rFonts w:cs="Arial"/>
        </w:rPr>
        <w:tab/>
      </w:r>
      <w:bookmarkStart w:id="0" w:name="_GoBack"/>
      <w:r w:rsidR="00024463" w:rsidRPr="00024463">
        <w:rPr>
          <w:rFonts w:eastAsia="宋体" w:cs="Arial"/>
          <w:lang w:eastAsia="zh-CN"/>
        </w:rPr>
        <w:t>Support of intra-slot NR-PUCCH repetition</w:t>
      </w:r>
      <w:bookmarkEnd w:id="0"/>
    </w:p>
    <w:p w:rsidR="000B1412" w:rsidRPr="009268CF" w:rsidRDefault="000B1412" w:rsidP="000B1412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9268CF">
        <w:rPr>
          <w:rFonts w:cs="Arial"/>
        </w:rPr>
        <w:t>Agenda Item:</w:t>
      </w:r>
      <w:r w:rsidRPr="009268CF">
        <w:rPr>
          <w:rFonts w:cs="Arial"/>
        </w:rPr>
        <w:tab/>
      </w:r>
      <w:r w:rsidR="00024463" w:rsidRPr="00024463">
        <w:rPr>
          <w:rFonts w:eastAsia="宋体" w:cs="Arial"/>
          <w:lang w:eastAsia="zh-CN"/>
        </w:rPr>
        <w:t>8.1.3.2.1</w:t>
      </w:r>
    </w:p>
    <w:p w:rsidR="000B1412" w:rsidRPr="00C10680" w:rsidRDefault="000B1412" w:rsidP="000B1412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9268CF">
        <w:rPr>
          <w:rFonts w:cs="Arial"/>
        </w:rPr>
        <w:t>Document for:</w:t>
      </w:r>
      <w:r w:rsidRPr="009268CF">
        <w:rPr>
          <w:rFonts w:cs="Arial"/>
        </w:rPr>
        <w:tab/>
        <w:t>Discussion</w:t>
      </w:r>
      <w:r w:rsidRPr="009268CF">
        <w:rPr>
          <w:rFonts w:eastAsia="宋体" w:cs="Arial"/>
          <w:lang w:eastAsia="zh-CN"/>
        </w:rPr>
        <w:t xml:space="preserve"> and Decision</w:t>
      </w:r>
    </w:p>
    <w:p w:rsidR="00E807E7" w:rsidRDefault="00E807E7" w:rsidP="006C7617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1" w:name="OLE_LINK13"/>
      <w:bookmarkStart w:id="2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:rsidR="004B6560" w:rsidRDefault="004B6560" w:rsidP="006C7617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Basically, there are </w:t>
      </w:r>
      <w:r w:rsidR="00247B37">
        <w:rPr>
          <w:rFonts w:eastAsia="宋体"/>
          <w:lang w:val="en-GB" w:eastAsia="zh-CN"/>
        </w:rPr>
        <w:t>six</w:t>
      </w:r>
      <w:r>
        <w:rPr>
          <w:rFonts w:eastAsia="宋体"/>
          <w:lang w:val="en-GB" w:eastAsia="zh-CN"/>
        </w:rPr>
        <w:t xml:space="preserve"> </w:t>
      </w:r>
      <w:r w:rsidR="00C37796">
        <w:rPr>
          <w:rFonts w:eastAsia="宋体"/>
          <w:lang w:val="en-GB" w:eastAsia="zh-CN"/>
        </w:rPr>
        <w:t xml:space="preserve">kinds of </w:t>
      </w:r>
      <w:r w:rsidR="00FB7F65">
        <w:rPr>
          <w:rFonts w:eastAsia="宋体"/>
          <w:lang w:val="en-GB" w:eastAsia="zh-CN"/>
        </w:rPr>
        <w:t>combinations</w:t>
      </w:r>
      <w:r>
        <w:rPr>
          <w:rFonts w:eastAsia="宋体"/>
          <w:lang w:val="en-GB" w:eastAsia="zh-CN"/>
        </w:rPr>
        <w:t xml:space="preserve"> for </w:t>
      </w:r>
      <w:r w:rsidR="005C12AF">
        <w:rPr>
          <w:rFonts w:eastAsia="宋体"/>
          <w:lang w:val="en-GB" w:eastAsia="zh-CN"/>
        </w:rPr>
        <w:t xml:space="preserve">UCI </w:t>
      </w:r>
      <w:r>
        <w:rPr>
          <w:rFonts w:eastAsia="宋体"/>
          <w:lang w:val="en-GB" w:eastAsia="zh-CN"/>
        </w:rPr>
        <w:t>repetition scheme,</w:t>
      </w:r>
      <w:r w:rsidR="00255E07">
        <w:rPr>
          <w:rFonts w:eastAsia="宋体"/>
          <w:lang w:val="en-GB" w:eastAsia="zh-CN"/>
        </w:rPr>
        <w:t xml:space="preserve"> namely</w:t>
      </w:r>
      <w:r w:rsidR="00255E07">
        <w:rPr>
          <w:rFonts w:eastAsia="宋体" w:hint="eastAsia"/>
          <w:lang w:val="en-GB" w:eastAsia="zh-CN"/>
        </w:rPr>
        <w:t>:</w:t>
      </w:r>
    </w:p>
    <w:p w:rsidR="004B6560" w:rsidRPr="004B6560" w:rsidRDefault="004B6560" w:rsidP="004B6560">
      <w:pPr>
        <w:pStyle w:val="a0"/>
        <w:numPr>
          <w:ilvl w:val="0"/>
          <w:numId w:val="48"/>
        </w:numPr>
        <w:rPr>
          <w:rFonts w:eastAsia="宋体"/>
          <w:highlight w:val="yellow"/>
          <w:lang w:val="en-GB" w:eastAsia="zh-CN"/>
        </w:rPr>
      </w:pPr>
      <w:r>
        <w:rPr>
          <w:rFonts w:eastAsia="宋体"/>
          <w:highlight w:val="yellow"/>
          <w:lang w:val="en-GB" w:eastAsia="zh-CN"/>
        </w:rPr>
        <w:t xml:space="preserve">Case a: </w:t>
      </w:r>
      <w:r w:rsidRPr="004B6560">
        <w:rPr>
          <w:rFonts w:eastAsia="宋体"/>
          <w:highlight w:val="yellow"/>
          <w:lang w:val="en-GB" w:eastAsia="zh-CN"/>
        </w:rPr>
        <w:t xml:space="preserve">Repetition of UCI in long PUCCH </w:t>
      </w:r>
      <w:r w:rsidR="00211E5F">
        <w:rPr>
          <w:rFonts w:eastAsia="宋体"/>
          <w:highlight w:val="yellow"/>
          <w:lang w:val="en-GB" w:eastAsia="zh-CN"/>
        </w:rPr>
        <w:t>among</w:t>
      </w:r>
      <w:r w:rsidRPr="004B6560">
        <w:rPr>
          <w:rFonts w:eastAsia="宋体"/>
          <w:highlight w:val="yellow"/>
          <w:lang w:val="en-GB" w:eastAsia="zh-CN"/>
        </w:rPr>
        <w:t xml:space="preserve"> multiple slots</w:t>
      </w:r>
    </w:p>
    <w:p w:rsidR="004B6560" w:rsidRDefault="004B6560" w:rsidP="004B6560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Case b: Repetition of UCI in short PUCCH </w:t>
      </w:r>
      <w:r w:rsidR="00211E5F">
        <w:rPr>
          <w:rFonts w:eastAsia="宋体"/>
          <w:lang w:val="en-GB" w:eastAsia="zh-CN"/>
        </w:rPr>
        <w:t>among</w:t>
      </w:r>
      <w:r>
        <w:rPr>
          <w:rFonts w:eastAsia="宋体"/>
          <w:lang w:val="en-GB" w:eastAsia="zh-CN"/>
        </w:rPr>
        <w:t xml:space="preserve"> multiple slots</w:t>
      </w:r>
    </w:p>
    <w:p w:rsidR="004B6560" w:rsidRPr="004B6560" w:rsidRDefault="004B6560" w:rsidP="004B6560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Case c: Repetition of UCI in short PUCCH/long PUCCH </w:t>
      </w:r>
      <w:r w:rsidR="00211E5F">
        <w:rPr>
          <w:rFonts w:eastAsia="宋体"/>
          <w:lang w:val="en-GB" w:eastAsia="zh-CN"/>
        </w:rPr>
        <w:t>among</w:t>
      </w:r>
      <w:r>
        <w:rPr>
          <w:rFonts w:eastAsia="宋体"/>
          <w:lang w:val="en-GB" w:eastAsia="zh-CN"/>
        </w:rPr>
        <w:t xml:space="preserve"> multiple slots</w:t>
      </w:r>
    </w:p>
    <w:p w:rsidR="004B6560" w:rsidRDefault="004B6560" w:rsidP="004B6560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Case d: Repetition of UCI in short PUCCH within a slot</w:t>
      </w:r>
    </w:p>
    <w:p w:rsidR="004B6560" w:rsidRDefault="004B6560" w:rsidP="004B6560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Case e: Repetition of UCI in short PUCCH/long PUCCH within a slot</w:t>
      </w:r>
    </w:p>
    <w:p w:rsidR="00247B37" w:rsidRDefault="00247B37" w:rsidP="00247B37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Case f: Repetition of UCI in long PUCCH within a slot</w:t>
      </w:r>
    </w:p>
    <w:p w:rsidR="004B6560" w:rsidRDefault="00F40E11" w:rsidP="006C7617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There were s</w:t>
      </w:r>
      <w:r w:rsidR="004B6560">
        <w:rPr>
          <w:rFonts w:eastAsia="宋体" w:hint="eastAsia"/>
          <w:lang w:val="en-GB" w:eastAsia="zh-CN"/>
        </w:rPr>
        <w:t>ome discussion</w:t>
      </w:r>
      <w:r>
        <w:rPr>
          <w:rFonts w:eastAsia="宋体"/>
          <w:lang w:val="en-GB" w:eastAsia="zh-CN"/>
        </w:rPr>
        <w:t>s</w:t>
      </w:r>
      <w:r>
        <w:rPr>
          <w:rFonts w:eastAsia="宋体" w:hint="eastAsia"/>
          <w:lang w:val="en-GB" w:eastAsia="zh-CN"/>
        </w:rPr>
        <w:t xml:space="preserve"> </w:t>
      </w:r>
      <w:r w:rsidR="004B6560">
        <w:rPr>
          <w:rFonts w:eastAsia="宋体" w:hint="eastAsia"/>
          <w:lang w:val="en-GB" w:eastAsia="zh-CN"/>
        </w:rPr>
        <w:t>in RAN1</w:t>
      </w:r>
      <w:r>
        <w:rPr>
          <w:rFonts w:eastAsia="宋体"/>
          <w:lang w:val="en-GB" w:eastAsia="zh-CN"/>
        </w:rPr>
        <w:t>#88</w:t>
      </w:r>
      <w:r w:rsidR="004B6560">
        <w:rPr>
          <w:rFonts w:eastAsia="宋体" w:hint="eastAsia"/>
          <w:lang w:val="en-GB" w:eastAsia="zh-CN"/>
        </w:rPr>
        <w:t xml:space="preserve"> meeting</w:t>
      </w:r>
      <w:r w:rsidR="004B6560">
        <w:rPr>
          <w:rFonts w:eastAsia="宋体"/>
          <w:lang w:val="en-GB" w:eastAsia="zh-CN"/>
        </w:rPr>
        <w:t xml:space="preserve"> on PUCCH repetition</w:t>
      </w:r>
      <w:r w:rsidR="004B6560">
        <w:rPr>
          <w:rFonts w:eastAsia="宋体" w:hint="eastAsia"/>
          <w:lang w:val="en-GB" w:eastAsia="zh-CN"/>
        </w:rPr>
        <w:t xml:space="preserve">. </w:t>
      </w:r>
      <w:r w:rsidR="004B6560">
        <w:rPr>
          <w:rFonts w:eastAsia="宋体"/>
          <w:lang w:val="en-GB" w:eastAsia="zh-CN"/>
        </w:rPr>
        <w:t xml:space="preserve">For </w:t>
      </w:r>
      <w:r w:rsidR="00255E07">
        <w:rPr>
          <w:rFonts w:eastAsia="宋体" w:hint="eastAsia"/>
          <w:lang w:val="en-GB" w:eastAsia="zh-CN"/>
        </w:rPr>
        <w:t>C</w:t>
      </w:r>
      <w:r>
        <w:rPr>
          <w:rFonts w:eastAsia="宋体"/>
          <w:lang w:val="en-GB" w:eastAsia="zh-CN"/>
        </w:rPr>
        <w:t xml:space="preserve">ase a, </w:t>
      </w:r>
      <w:r w:rsidR="00C37796">
        <w:rPr>
          <w:rFonts w:eastAsia="宋体"/>
          <w:lang w:val="en-GB" w:eastAsia="zh-CN"/>
        </w:rPr>
        <w:t xml:space="preserve">the </w:t>
      </w:r>
      <w:r w:rsidR="004B6560">
        <w:rPr>
          <w:rFonts w:eastAsia="宋体"/>
          <w:lang w:val="en-GB" w:eastAsia="zh-CN"/>
        </w:rPr>
        <w:t xml:space="preserve">agreements </w:t>
      </w:r>
      <w:r w:rsidR="00C37796">
        <w:rPr>
          <w:rFonts w:eastAsia="宋体"/>
          <w:lang w:val="en-GB" w:eastAsia="zh-CN"/>
        </w:rPr>
        <w:t>were made as</w:t>
      </w:r>
      <w:r w:rsidR="00255E07">
        <w:rPr>
          <w:rFonts w:eastAsia="宋体"/>
          <w:lang w:val="en-GB" w:eastAsia="zh-CN"/>
        </w:rPr>
        <w:t xml:space="preserve"> follows</w:t>
      </w:r>
      <w:r w:rsidR="004324B3">
        <w:rPr>
          <w:rFonts w:eastAsia="宋体" w:hint="eastAsia"/>
          <w:lang w:val="en-GB" w:eastAsia="zh-CN"/>
        </w:rPr>
        <w:t xml:space="preserve"> [1]: </w:t>
      </w:r>
    </w:p>
    <w:p w:rsidR="004B6560" w:rsidRPr="004B6560" w:rsidRDefault="004B6560" w:rsidP="004B6560">
      <w:pPr>
        <w:rPr>
          <w:rFonts w:eastAsia="MS Mincho"/>
          <w:sz w:val="20"/>
          <w:szCs w:val="20"/>
          <w:lang w:eastAsia="ja-JP"/>
        </w:rPr>
      </w:pPr>
      <w:r w:rsidRPr="004B6560">
        <w:rPr>
          <w:rFonts w:eastAsia="MS Mincho"/>
          <w:sz w:val="20"/>
          <w:szCs w:val="20"/>
          <w:highlight w:val="green"/>
          <w:lang w:eastAsia="ja-JP"/>
        </w:rPr>
        <w:t>Agreements</w:t>
      </w:r>
      <w:r w:rsidRPr="004B6560">
        <w:rPr>
          <w:rFonts w:eastAsia="MS Mincho"/>
          <w:sz w:val="20"/>
          <w:szCs w:val="20"/>
          <w:lang w:eastAsia="ja-JP"/>
        </w:rPr>
        <w:t>:</w:t>
      </w:r>
    </w:p>
    <w:p w:rsidR="004B6560" w:rsidRPr="00255E07" w:rsidRDefault="004B6560" w:rsidP="004B6560">
      <w:pPr>
        <w:numPr>
          <w:ilvl w:val="0"/>
          <w:numId w:val="46"/>
        </w:numPr>
        <w:rPr>
          <w:rFonts w:eastAsia="MS Mincho"/>
          <w:i/>
          <w:sz w:val="20"/>
          <w:szCs w:val="20"/>
          <w:lang w:eastAsia="ja-JP"/>
        </w:rPr>
      </w:pPr>
      <w:r w:rsidRPr="00255E07">
        <w:rPr>
          <w:rFonts w:eastAsia="MS Mincho" w:hint="eastAsia"/>
          <w:i/>
          <w:sz w:val="20"/>
          <w:szCs w:val="20"/>
          <w:lang w:eastAsia="ja-JP"/>
        </w:rPr>
        <w:t>For PUCCH in long-duration</w:t>
      </w:r>
      <w:r w:rsidRPr="00255E07">
        <w:rPr>
          <w:rFonts w:eastAsia="MS Mincho"/>
          <w:i/>
          <w:sz w:val="20"/>
          <w:szCs w:val="20"/>
          <w:lang w:eastAsia="ja-JP"/>
        </w:rPr>
        <w:t xml:space="preserve">, it may have </w:t>
      </w:r>
      <w:r w:rsidRPr="00255E07">
        <w:rPr>
          <w:rFonts w:eastAsia="MS Mincho" w:hint="eastAsia"/>
          <w:i/>
          <w:sz w:val="20"/>
          <w:szCs w:val="20"/>
          <w:lang w:eastAsia="ja-JP"/>
        </w:rPr>
        <w:t>variable number of symbols</w:t>
      </w:r>
      <w:r w:rsidRPr="00255E07">
        <w:rPr>
          <w:rFonts w:eastAsia="MS Mincho"/>
          <w:i/>
          <w:sz w:val="20"/>
          <w:szCs w:val="20"/>
          <w:lang w:eastAsia="ja-JP"/>
        </w:rPr>
        <w:t xml:space="preserve"> with a minimum of</w:t>
      </w:r>
      <w:r w:rsidRPr="00255E07">
        <w:rPr>
          <w:rFonts w:eastAsia="MS Mincho" w:hint="eastAsia"/>
          <w:i/>
          <w:sz w:val="20"/>
          <w:szCs w:val="20"/>
          <w:lang w:eastAsia="ja-JP"/>
        </w:rPr>
        <w:t xml:space="preserve"> 4 symbols </w:t>
      </w:r>
      <w:r w:rsidRPr="00255E07">
        <w:rPr>
          <w:rFonts w:eastAsia="MS Mincho"/>
          <w:i/>
          <w:sz w:val="20"/>
          <w:szCs w:val="20"/>
          <w:lang w:eastAsia="ja-JP"/>
        </w:rPr>
        <w:t>in a given slot</w:t>
      </w:r>
    </w:p>
    <w:p w:rsidR="004B6560" w:rsidRPr="00255E07" w:rsidRDefault="004B6560" w:rsidP="004B6560">
      <w:pPr>
        <w:numPr>
          <w:ilvl w:val="1"/>
          <w:numId w:val="46"/>
        </w:numPr>
        <w:rPr>
          <w:rFonts w:eastAsia="MS Mincho"/>
          <w:i/>
          <w:sz w:val="20"/>
          <w:szCs w:val="20"/>
          <w:lang w:eastAsia="ja-JP"/>
        </w:rPr>
      </w:pPr>
      <w:r w:rsidRPr="00255E07">
        <w:rPr>
          <w:rFonts w:eastAsia="MS Mincho"/>
          <w:i/>
          <w:sz w:val="20"/>
          <w:szCs w:val="20"/>
          <w:lang w:eastAsia="ja-JP"/>
        </w:rPr>
        <w:t>FFS the set of supported values</w:t>
      </w:r>
    </w:p>
    <w:p w:rsidR="004B6560" w:rsidRPr="004B6560" w:rsidRDefault="004B6560" w:rsidP="004B6560">
      <w:pPr>
        <w:rPr>
          <w:rFonts w:eastAsia="MS Mincho"/>
          <w:sz w:val="20"/>
          <w:szCs w:val="20"/>
          <w:lang w:eastAsia="ja-JP"/>
        </w:rPr>
      </w:pPr>
      <w:r w:rsidRPr="004B6560">
        <w:rPr>
          <w:rFonts w:eastAsia="MS Mincho"/>
          <w:sz w:val="20"/>
          <w:szCs w:val="20"/>
          <w:highlight w:val="green"/>
          <w:lang w:eastAsia="ja-JP"/>
        </w:rPr>
        <w:t>A</w:t>
      </w:r>
      <w:r w:rsidRPr="004B6560">
        <w:rPr>
          <w:rFonts w:eastAsia="MS Mincho" w:hint="eastAsia"/>
          <w:sz w:val="20"/>
          <w:szCs w:val="20"/>
          <w:highlight w:val="green"/>
          <w:lang w:eastAsia="ja-JP"/>
        </w:rPr>
        <w:t>greements:</w:t>
      </w:r>
    </w:p>
    <w:p w:rsidR="004B6560" w:rsidRPr="00255E07" w:rsidRDefault="004B6560" w:rsidP="004B6560">
      <w:pPr>
        <w:numPr>
          <w:ilvl w:val="0"/>
          <w:numId w:val="47"/>
        </w:numPr>
        <w:rPr>
          <w:rFonts w:eastAsia="MS Mincho"/>
          <w:i/>
          <w:sz w:val="20"/>
          <w:szCs w:val="20"/>
          <w:lang w:eastAsia="ja-JP"/>
        </w:rPr>
      </w:pPr>
      <w:r w:rsidRPr="00255E07">
        <w:rPr>
          <w:rFonts w:eastAsia="MS Mincho"/>
          <w:i/>
          <w:sz w:val="20"/>
          <w:szCs w:val="20"/>
          <w:lang w:eastAsia="ja-JP"/>
        </w:rPr>
        <w:t xml:space="preserve">For PUCCH in long duration, </w:t>
      </w:r>
    </w:p>
    <w:p w:rsidR="004B6560" w:rsidRPr="00255E07" w:rsidRDefault="004B6560" w:rsidP="004B6560">
      <w:pPr>
        <w:numPr>
          <w:ilvl w:val="1"/>
          <w:numId w:val="47"/>
        </w:numPr>
        <w:rPr>
          <w:rFonts w:eastAsia="MS Mincho"/>
          <w:i/>
          <w:sz w:val="20"/>
          <w:szCs w:val="20"/>
          <w:lang w:eastAsia="ja-JP"/>
        </w:rPr>
      </w:pPr>
      <w:r w:rsidRPr="00255E07">
        <w:rPr>
          <w:rFonts w:eastAsia="MS Mincho"/>
          <w:i/>
          <w:sz w:val="20"/>
          <w:szCs w:val="20"/>
          <w:lang w:eastAsia="ja-JP"/>
        </w:rPr>
        <w:t xml:space="preserve">At least for 1 or 2 UCI bits, the UCI can be repeated within </w:t>
      </w:r>
      <w:r w:rsidRPr="00255E07">
        <w:rPr>
          <w:rFonts w:eastAsia="MS Mincho"/>
          <w:i/>
          <w:iCs/>
          <w:sz w:val="20"/>
          <w:szCs w:val="20"/>
          <w:lang w:eastAsia="ja-JP"/>
        </w:rPr>
        <w:t xml:space="preserve">N </w:t>
      </w:r>
      <w:r w:rsidRPr="00255E07">
        <w:rPr>
          <w:rFonts w:eastAsia="MS Mincho"/>
          <w:i/>
          <w:sz w:val="20"/>
          <w:szCs w:val="20"/>
          <w:lang w:eastAsia="ja-JP"/>
        </w:rPr>
        <w:t>slots (</w:t>
      </w:r>
      <w:r w:rsidRPr="00255E07">
        <w:rPr>
          <w:rFonts w:eastAsia="MS Mincho"/>
          <w:i/>
          <w:iCs/>
          <w:sz w:val="20"/>
          <w:szCs w:val="20"/>
          <w:lang w:eastAsia="ja-JP"/>
        </w:rPr>
        <w:t>N</w:t>
      </w:r>
      <w:r w:rsidRPr="00255E07">
        <w:rPr>
          <w:rFonts w:eastAsia="MS Mincho"/>
          <w:i/>
          <w:sz w:val="20"/>
          <w:szCs w:val="20"/>
          <w:lang w:eastAsia="ja-JP"/>
        </w:rPr>
        <w:t>&gt;1)</w:t>
      </w:r>
    </w:p>
    <w:p w:rsidR="004B6560" w:rsidRPr="00255E07" w:rsidRDefault="004B6560" w:rsidP="004B6560">
      <w:pPr>
        <w:numPr>
          <w:ilvl w:val="2"/>
          <w:numId w:val="47"/>
        </w:numPr>
        <w:rPr>
          <w:rFonts w:eastAsia="MS Mincho"/>
          <w:i/>
          <w:sz w:val="20"/>
          <w:szCs w:val="20"/>
          <w:lang w:eastAsia="ja-JP"/>
        </w:rPr>
      </w:pPr>
      <w:r w:rsidRPr="00255E07">
        <w:rPr>
          <w:rFonts w:eastAsia="MS Mincho"/>
          <w:i/>
          <w:sz w:val="20"/>
          <w:szCs w:val="20"/>
          <w:lang w:eastAsia="ja-JP"/>
        </w:rPr>
        <w:t>The N slots may or may not be adjacent in slots where PUCCH in long duration is allowed</w:t>
      </w:r>
    </w:p>
    <w:p w:rsidR="004B6560" w:rsidRPr="00255E07" w:rsidRDefault="004B6560" w:rsidP="004B6560">
      <w:pPr>
        <w:numPr>
          <w:ilvl w:val="2"/>
          <w:numId w:val="47"/>
        </w:numPr>
        <w:rPr>
          <w:rFonts w:eastAsia="MS Mincho"/>
          <w:i/>
          <w:sz w:val="20"/>
          <w:szCs w:val="20"/>
          <w:lang w:eastAsia="ja-JP"/>
        </w:rPr>
      </w:pPr>
      <w:r w:rsidRPr="00255E07">
        <w:rPr>
          <w:rFonts w:eastAsia="MS Mincho"/>
          <w:i/>
          <w:sz w:val="20"/>
          <w:szCs w:val="20"/>
          <w:lang w:eastAsia="ja-JP"/>
        </w:rPr>
        <w:t xml:space="preserve">Details are FFS, including repetition scheme including same or different formats, the possible value(s) N, </w:t>
      </w:r>
      <w:proofErr w:type="gramStart"/>
      <w:r w:rsidRPr="00255E07">
        <w:rPr>
          <w:rFonts w:eastAsia="MS Mincho"/>
          <w:i/>
          <w:sz w:val="20"/>
          <w:szCs w:val="20"/>
          <w:lang w:eastAsia="ja-JP"/>
        </w:rPr>
        <w:t>the</w:t>
      </w:r>
      <w:proofErr w:type="gramEnd"/>
      <w:r w:rsidRPr="00255E07">
        <w:rPr>
          <w:rFonts w:eastAsia="MS Mincho"/>
          <w:i/>
          <w:sz w:val="20"/>
          <w:szCs w:val="20"/>
          <w:lang w:eastAsia="ja-JP"/>
        </w:rPr>
        <w:t xml:space="preserve"> mechanism to determine the value of N, etc.</w:t>
      </w:r>
    </w:p>
    <w:p w:rsidR="004B6560" w:rsidRPr="00255E07" w:rsidRDefault="004B6560" w:rsidP="004B6560">
      <w:pPr>
        <w:numPr>
          <w:ilvl w:val="1"/>
          <w:numId w:val="47"/>
        </w:numPr>
        <w:rPr>
          <w:rFonts w:eastAsia="MS Mincho"/>
          <w:i/>
          <w:sz w:val="20"/>
          <w:szCs w:val="20"/>
          <w:lang w:eastAsia="ja-JP"/>
        </w:rPr>
      </w:pPr>
      <w:r w:rsidRPr="00255E07">
        <w:rPr>
          <w:rFonts w:eastAsia="MS Mincho"/>
          <w:i/>
          <w:sz w:val="20"/>
          <w:szCs w:val="20"/>
          <w:lang w:eastAsia="ja-JP"/>
        </w:rPr>
        <w:t>FFS for &gt;2 UCI bits</w:t>
      </w:r>
    </w:p>
    <w:p w:rsidR="004B6560" w:rsidRPr="00255E07" w:rsidRDefault="004B6560" w:rsidP="004B6560">
      <w:pPr>
        <w:numPr>
          <w:ilvl w:val="1"/>
          <w:numId w:val="47"/>
        </w:numPr>
        <w:rPr>
          <w:rFonts w:eastAsia="MS Mincho"/>
          <w:i/>
          <w:sz w:val="20"/>
          <w:szCs w:val="20"/>
          <w:highlight w:val="yellow"/>
          <w:lang w:eastAsia="ja-JP"/>
        </w:rPr>
      </w:pPr>
      <w:r w:rsidRPr="00255E07">
        <w:rPr>
          <w:rFonts w:eastAsia="MS Mincho"/>
          <w:i/>
          <w:sz w:val="20"/>
          <w:szCs w:val="20"/>
          <w:highlight w:val="yellow"/>
          <w:lang w:eastAsia="ja-JP"/>
        </w:rPr>
        <w:t>FFS the case of within a slot</w:t>
      </w:r>
    </w:p>
    <w:p w:rsidR="004B6560" w:rsidRDefault="00F40E11" w:rsidP="004B6560">
      <w:pPr>
        <w:pStyle w:val="a0"/>
        <w:spacing w:before="24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However, supporting some of the other cases of PUCCH repetition still has some merits. And this contribution further discusses these possibilities and provides our proposals.</w:t>
      </w:r>
    </w:p>
    <w:p w:rsidR="009C08FA" w:rsidRDefault="00431E02" w:rsidP="00431E02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Design P</w:t>
      </w:r>
      <w:r w:rsidRPr="00431E0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hilosophy</w:t>
      </w:r>
    </w:p>
    <w:p w:rsidR="00423A7D" w:rsidRDefault="002046C2" w:rsidP="00423A7D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eastAsia="zh-CN"/>
        </w:rPr>
        <w:t xml:space="preserve">LTE supports ACK/NACK repetition </w:t>
      </w:r>
      <w:r w:rsidR="005C43B8">
        <w:rPr>
          <w:rFonts w:eastAsia="宋体"/>
          <w:lang w:eastAsia="zh-CN"/>
        </w:rPr>
        <w:t>among</w:t>
      </w:r>
      <w:r>
        <w:rPr>
          <w:rFonts w:eastAsia="宋体"/>
          <w:lang w:eastAsia="zh-CN"/>
        </w:rPr>
        <w:t xml:space="preserve"> multiple uplink </w:t>
      </w:r>
      <w:proofErr w:type="spellStart"/>
      <w:r>
        <w:rPr>
          <w:rFonts w:eastAsia="宋体"/>
          <w:lang w:eastAsia="zh-CN"/>
        </w:rPr>
        <w:t>subframes</w:t>
      </w:r>
      <w:proofErr w:type="spellEnd"/>
      <w:r>
        <w:rPr>
          <w:rFonts w:eastAsia="宋体"/>
          <w:lang w:eastAsia="zh-CN"/>
        </w:rPr>
        <w:t xml:space="preserve">, which provides better uplink coverage. Therefore it </w:t>
      </w:r>
      <w:r w:rsidR="0013464C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valuable to study repetition schemes of PUCCH in NR</w:t>
      </w:r>
      <w:r w:rsidR="0013464C">
        <w:rPr>
          <w:rFonts w:eastAsia="宋体"/>
          <w:lang w:eastAsia="zh-CN"/>
        </w:rPr>
        <w:t xml:space="preserve"> as well</w:t>
      </w:r>
      <w:r>
        <w:rPr>
          <w:rFonts w:eastAsia="宋体"/>
          <w:lang w:eastAsia="zh-CN"/>
        </w:rPr>
        <w:t xml:space="preserve">. Some of the motivations for </w:t>
      </w:r>
      <w:r w:rsidR="00423A7D">
        <w:rPr>
          <w:rFonts w:eastAsia="宋体"/>
          <w:lang w:eastAsia="zh-CN"/>
        </w:rPr>
        <w:t xml:space="preserve">adopting PUCCH repetition can be for </w:t>
      </w:r>
      <w:r w:rsidR="00423A7D">
        <w:rPr>
          <w:rFonts w:eastAsia="宋体"/>
          <w:lang w:val="en-GB" w:eastAsia="zh-CN"/>
        </w:rPr>
        <w:t>b</w:t>
      </w:r>
      <w:r w:rsidR="00423A7D" w:rsidRPr="00423A7D">
        <w:rPr>
          <w:rFonts w:eastAsia="宋体" w:hint="eastAsia"/>
          <w:lang w:val="en-GB" w:eastAsia="zh-CN"/>
        </w:rPr>
        <w:t xml:space="preserve">etter </w:t>
      </w:r>
      <w:r w:rsidR="00423A7D" w:rsidRPr="00423A7D">
        <w:rPr>
          <w:rFonts w:eastAsia="宋体"/>
          <w:lang w:val="en-GB" w:eastAsia="zh-CN"/>
        </w:rPr>
        <w:t>uplink coverage</w:t>
      </w:r>
      <w:r w:rsidR="00423A7D">
        <w:rPr>
          <w:rFonts w:eastAsia="宋体"/>
          <w:lang w:val="en-GB" w:eastAsia="zh-CN"/>
        </w:rPr>
        <w:t>, u</w:t>
      </w:r>
      <w:r w:rsidR="00423A7D">
        <w:rPr>
          <w:rFonts w:eastAsia="宋体" w:hint="eastAsia"/>
          <w:lang w:val="en-GB" w:eastAsia="zh-CN"/>
        </w:rPr>
        <w:t xml:space="preserve">ltra </w:t>
      </w:r>
      <w:r w:rsidR="00423A7D">
        <w:rPr>
          <w:rFonts w:eastAsia="宋体"/>
          <w:lang w:val="en-GB" w:eastAsia="zh-CN"/>
        </w:rPr>
        <w:t>reliable communication and so on.</w:t>
      </w:r>
    </w:p>
    <w:p w:rsidR="00423A7D" w:rsidRDefault="004116C4" w:rsidP="00423A7D">
      <w:pPr>
        <w:pStyle w:val="a0"/>
        <w:rPr>
          <w:rFonts w:eastAsia="宋体"/>
          <w:b/>
          <w:u w:val="single"/>
          <w:lang w:val="en-GB" w:eastAsia="zh-CN"/>
        </w:rPr>
      </w:pPr>
      <w:r w:rsidRPr="00587251">
        <w:rPr>
          <w:rFonts w:eastAsia="宋体" w:hint="eastAsia"/>
          <w:b/>
          <w:i/>
          <w:u w:val="single"/>
          <w:lang w:val="en-GB" w:eastAsia="zh-CN"/>
        </w:rPr>
        <w:t>Case b</w:t>
      </w:r>
      <w:r w:rsidRPr="004116C4">
        <w:rPr>
          <w:rFonts w:eastAsia="宋体" w:hint="eastAsia"/>
          <w:b/>
          <w:u w:val="single"/>
          <w:lang w:val="en-GB" w:eastAsia="zh-CN"/>
        </w:rPr>
        <w:t xml:space="preserve">: </w:t>
      </w:r>
      <w:r w:rsidRPr="004116C4">
        <w:rPr>
          <w:rFonts w:eastAsia="宋体"/>
          <w:b/>
          <w:u w:val="single"/>
          <w:lang w:val="en-GB" w:eastAsia="zh-CN"/>
        </w:rPr>
        <w:t xml:space="preserve">Repetition of UCI in short PUCCH </w:t>
      </w:r>
      <w:r w:rsidR="00211E5F" w:rsidRPr="00211E5F">
        <w:rPr>
          <w:rFonts w:eastAsia="宋体"/>
          <w:b/>
          <w:u w:val="single"/>
          <w:lang w:val="en-GB" w:eastAsia="zh-CN"/>
        </w:rPr>
        <w:t xml:space="preserve">among </w:t>
      </w:r>
      <w:r w:rsidRPr="004116C4">
        <w:rPr>
          <w:rFonts w:eastAsia="宋体"/>
          <w:b/>
          <w:u w:val="single"/>
          <w:lang w:val="en-GB" w:eastAsia="zh-CN"/>
        </w:rPr>
        <w:t>multiple slots</w:t>
      </w:r>
    </w:p>
    <w:p w:rsidR="004116C4" w:rsidRPr="004116C4" w:rsidRDefault="004116C4" w:rsidP="00B04D09">
      <w:pPr>
        <w:pStyle w:val="a0"/>
        <w:jc w:val="center"/>
        <w:rPr>
          <w:rFonts w:eastAsia="宋体"/>
          <w:b/>
          <w:u w:val="single"/>
          <w:lang w:val="en-GB" w:eastAsia="zh-CN"/>
        </w:rPr>
      </w:pPr>
      <w:r w:rsidRPr="004116C4">
        <w:rPr>
          <w:rFonts w:eastAsia="宋体"/>
          <w:noProof/>
          <w:lang w:eastAsia="zh-CN"/>
        </w:rPr>
        <w:drawing>
          <wp:inline distT="0" distB="0" distL="0" distR="0">
            <wp:extent cx="4672800" cy="7668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800" cy="7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6C4" w:rsidRDefault="00B04D09" w:rsidP="00B04D09">
      <w:pPr>
        <w:pStyle w:val="a0"/>
        <w:jc w:val="center"/>
        <w:rPr>
          <w:rFonts w:eastAsia="宋体"/>
          <w:b/>
          <w:lang w:val="en-GB" w:eastAsia="zh-CN"/>
        </w:rPr>
      </w:pPr>
      <w:r w:rsidRPr="00B04D09">
        <w:rPr>
          <w:rFonts w:eastAsia="宋体"/>
          <w:b/>
          <w:lang w:val="en-GB" w:eastAsia="zh-CN"/>
        </w:rPr>
        <w:t xml:space="preserve">Figure </w:t>
      </w:r>
      <w:r w:rsidRPr="00B04D09">
        <w:rPr>
          <w:rFonts w:eastAsia="宋体" w:hint="eastAsia"/>
          <w:b/>
          <w:lang w:val="en-GB" w:eastAsia="zh-CN"/>
        </w:rPr>
        <w:t>b-1</w:t>
      </w:r>
      <w:r w:rsidRPr="00B04D09">
        <w:rPr>
          <w:rFonts w:eastAsia="宋体"/>
          <w:b/>
          <w:lang w:val="en-GB" w:eastAsia="zh-CN"/>
        </w:rPr>
        <w:t>: non-contiguous short PUCCH</w:t>
      </w:r>
      <w:r>
        <w:rPr>
          <w:rFonts w:eastAsia="宋体"/>
          <w:b/>
          <w:lang w:val="en-GB" w:eastAsia="zh-CN"/>
        </w:rPr>
        <w:t xml:space="preserve"> repetition</w:t>
      </w:r>
      <w:r w:rsidR="004324B3">
        <w:rPr>
          <w:rFonts w:eastAsia="宋体" w:hint="eastAsia"/>
          <w:b/>
          <w:lang w:val="en-GB" w:eastAsia="zh-CN"/>
        </w:rPr>
        <w:t xml:space="preserve"> among</w:t>
      </w:r>
      <w:r w:rsidR="006B1649">
        <w:rPr>
          <w:rFonts w:eastAsia="宋体"/>
          <w:b/>
          <w:lang w:val="en-GB" w:eastAsia="zh-CN"/>
        </w:rPr>
        <w:t xml:space="preserve"> multiple slots</w:t>
      </w:r>
    </w:p>
    <w:p w:rsidR="00B04D09" w:rsidRDefault="00B04D09" w:rsidP="00B04D09">
      <w:pPr>
        <w:pStyle w:val="a0"/>
        <w:jc w:val="center"/>
        <w:rPr>
          <w:rFonts w:eastAsia="宋体"/>
          <w:lang w:val="en-GB" w:eastAsia="zh-CN"/>
        </w:rPr>
      </w:pPr>
      <w:r w:rsidRPr="00B04D09">
        <w:rPr>
          <w:rFonts w:eastAsia="宋体"/>
          <w:noProof/>
          <w:lang w:eastAsia="zh-CN"/>
        </w:rPr>
        <w:lastRenderedPageBreak/>
        <w:drawing>
          <wp:inline distT="0" distB="0" distL="0" distR="0">
            <wp:extent cx="4672800" cy="7668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800" cy="7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D09" w:rsidRDefault="00B04D09" w:rsidP="00B04D09">
      <w:pPr>
        <w:pStyle w:val="a0"/>
        <w:jc w:val="center"/>
        <w:rPr>
          <w:rFonts w:eastAsia="宋体"/>
          <w:b/>
          <w:lang w:val="en-GB" w:eastAsia="zh-CN"/>
        </w:rPr>
      </w:pPr>
      <w:r w:rsidRPr="00B04D09">
        <w:rPr>
          <w:rFonts w:eastAsia="宋体"/>
          <w:b/>
          <w:lang w:val="en-GB" w:eastAsia="zh-CN"/>
        </w:rPr>
        <w:t xml:space="preserve">Figure </w:t>
      </w:r>
      <w:r w:rsidRPr="00B04D09">
        <w:rPr>
          <w:rFonts w:eastAsia="宋体" w:hint="eastAsia"/>
          <w:b/>
          <w:lang w:val="en-GB" w:eastAsia="zh-CN"/>
        </w:rPr>
        <w:t>b-</w:t>
      </w:r>
      <w:r>
        <w:rPr>
          <w:rFonts w:eastAsia="宋体"/>
          <w:b/>
          <w:lang w:val="en-GB" w:eastAsia="zh-CN"/>
        </w:rPr>
        <w:t>2</w:t>
      </w:r>
      <w:r w:rsidRPr="00B04D09">
        <w:rPr>
          <w:rFonts w:eastAsia="宋体"/>
          <w:b/>
          <w:lang w:val="en-GB" w:eastAsia="zh-CN"/>
        </w:rPr>
        <w:t>: contiguous short PUCCH</w:t>
      </w:r>
      <w:r>
        <w:rPr>
          <w:rFonts w:eastAsia="宋体"/>
          <w:b/>
          <w:lang w:val="en-GB" w:eastAsia="zh-CN"/>
        </w:rPr>
        <w:t xml:space="preserve"> repetition</w:t>
      </w:r>
      <w:r w:rsidR="004324B3">
        <w:rPr>
          <w:rFonts w:eastAsia="宋体" w:hint="eastAsia"/>
          <w:b/>
          <w:lang w:val="en-GB" w:eastAsia="zh-CN"/>
        </w:rPr>
        <w:t xml:space="preserve"> among</w:t>
      </w:r>
      <w:r w:rsidR="00587251">
        <w:rPr>
          <w:rFonts w:eastAsia="宋体"/>
          <w:b/>
          <w:lang w:val="en-GB" w:eastAsia="zh-CN"/>
        </w:rPr>
        <w:t xml:space="preserve"> multiple slots</w:t>
      </w:r>
    </w:p>
    <w:p w:rsidR="00B04D09" w:rsidRDefault="006B1649" w:rsidP="00587251">
      <w:pPr>
        <w:pStyle w:val="a0"/>
        <w:rPr>
          <w:rFonts w:eastAsia="宋体"/>
          <w:lang w:val="en-GB" w:eastAsia="zh-CN"/>
        </w:rPr>
      </w:pPr>
      <w:r>
        <w:rPr>
          <w:rFonts w:eastAsia="MS Mincho"/>
          <w:szCs w:val="20"/>
          <w:lang w:val="en-GB" w:eastAsia="ja-JP"/>
        </w:rPr>
        <w:t>T</w:t>
      </w:r>
      <w:r w:rsidRPr="004B6560">
        <w:rPr>
          <w:rFonts w:eastAsia="MS Mincho"/>
          <w:szCs w:val="20"/>
          <w:lang w:eastAsia="ja-JP"/>
        </w:rPr>
        <w:t xml:space="preserve">he UCI can be repeated </w:t>
      </w:r>
      <w:r w:rsidR="005D1A80">
        <w:rPr>
          <w:rFonts w:eastAsia="MS Mincho"/>
          <w:szCs w:val="20"/>
          <w:lang w:eastAsia="ja-JP"/>
        </w:rPr>
        <w:t>by</w:t>
      </w:r>
      <w:r w:rsidRPr="004B6560">
        <w:rPr>
          <w:rFonts w:eastAsia="MS Mincho"/>
          <w:szCs w:val="20"/>
          <w:lang w:eastAsia="ja-JP"/>
        </w:rPr>
        <w:t xml:space="preserve"> </w:t>
      </w:r>
      <w:r w:rsidRPr="004B6560">
        <w:rPr>
          <w:rFonts w:eastAsia="MS Mincho"/>
          <w:iCs/>
          <w:szCs w:val="20"/>
          <w:lang w:eastAsia="ja-JP"/>
        </w:rPr>
        <w:t>N</w:t>
      </w:r>
      <w:r w:rsidRPr="004B6560">
        <w:rPr>
          <w:rFonts w:eastAsia="MS Mincho"/>
          <w:i/>
          <w:iCs/>
          <w:szCs w:val="20"/>
          <w:lang w:eastAsia="ja-JP"/>
        </w:rPr>
        <w:t xml:space="preserve"> </w:t>
      </w:r>
      <w:r w:rsidR="00EB411D">
        <w:rPr>
          <w:rFonts w:eastAsia="宋体"/>
          <w:lang w:val="en-GB" w:eastAsia="zh-CN"/>
        </w:rPr>
        <w:t>short PUCCH</w:t>
      </w:r>
      <w:r w:rsidR="00835FE9">
        <w:rPr>
          <w:rFonts w:eastAsia="宋体"/>
          <w:lang w:val="en-GB" w:eastAsia="zh-CN"/>
        </w:rPr>
        <w:t>s</w:t>
      </w:r>
      <w:r w:rsidR="00EB411D">
        <w:rPr>
          <w:rFonts w:eastAsia="宋体"/>
          <w:lang w:val="en-GB" w:eastAsia="zh-CN"/>
        </w:rPr>
        <w:t>. Tw</w:t>
      </w:r>
      <w:r w:rsidR="00587251">
        <w:rPr>
          <w:rFonts w:eastAsia="宋体" w:hint="eastAsia"/>
          <w:lang w:val="en-GB" w:eastAsia="zh-CN"/>
        </w:rPr>
        <w:t xml:space="preserve">o </w:t>
      </w:r>
      <w:r w:rsidR="00587251">
        <w:rPr>
          <w:rFonts w:eastAsia="宋体"/>
          <w:lang w:val="en-GB" w:eastAsia="zh-CN"/>
        </w:rPr>
        <w:t xml:space="preserve">possible repetitions for </w:t>
      </w:r>
      <w:r w:rsidR="00587251" w:rsidRPr="00587251">
        <w:rPr>
          <w:rFonts w:eastAsia="宋体"/>
          <w:i/>
          <w:lang w:val="en-GB" w:eastAsia="zh-CN"/>
        </w:rPr>
        <w:t>case b</w:t>
      </w:r>
      <w:r w:rsidR="00587251">
        <w:rPr>
          <w:rFonts w:eastAsia="宋体"/>
          <w:lang w:val="en-GB" w:eastAsia="zh-CN"/>
        </w:rPr>
        <w:t xml:space="preserve"> are as follow,</w:t>
      </w:r>
    </w:p>
    <w:p w:rsidR="00587251" w:rsidRDefault="00541CBE" w:rsidP="00587251">
      <w:pPr>
        <w:pStyle w:val="a0"/>
        <w:numPr>
          <w:ilvl w:val="0"/>
          <w:numId w:val="49"/>
        </w:numPr>
        <w:rPr>
          <w:rFonts w:eastAsia="宋体"/>
          <w:lang w:val="en-GB" w:eastAsia="zh-CN"/>
        </w:rPr>
      </w:pPr>
      <w:r w:rsidRPr="00541CBE">
        <w:rPr>
          <w:rFonts w:eastAsia="宋体"/>
          <w:i/>
          <w:lang w:val="en-GB" w:eastAsia="zh-CN"/>
        </w:rPr>
        <w:t>Case b-1</w:t>
      </w:r>
      <w:r>
        <w:rPr>
          <w:rFonts w:eastAsia="宋体"/>
          <w:lang w:val="en-GB" w:eastAsia="zh-CN"/>
        </w:rPr>
        <w:t xml:space="preserve">: </w:t>
      </w:r>
      <w:r w:rsidR="00587251" w:rsidRPr="00587251">
        <w:rPr>
          <w:rFonts w:eastAsia="宋体"/>
          <w:lang w:val="en-GB" w:eastAsia="zh-CN"/>
        </w:rPr>
        <w:t>non-co</w:t>
      </w:r>
      <w:r w:rsidR="004324B3">
        <w:rPr>
          <w:rFonts w:eastAsia="宋体"/>
          <w:lang w:val="en-GB" w:eastAsia="zh-CN"/>
        </w:rPr>
        <w:t>ntiguous short PUCCH repetition</w:t>
      </w:r>
      <w:r w:rsidR="004324B3">
        <w:rPr>
          <w:rFonts w:eastAsia="宋体" w:hint="eastAsia"/>
          <w:lang w:val="en-GB" w:eastAsia="zh-CN"/>
        </w:rPr>
        <w:t xml:space="preserve"> among</w:t>
      </w:r>
      <w:r w:rsidR="00587251" w:rsidRPr="00587251">
        <w:rPr>
          <w:rFonts w:eastAsia="宋体"/>
          <w:lang w:val="en-GB" w:eastAsia="zh-CN"/>
        </w:rPr>
        <w:t xml:space="preserve"> multiple slots</w:t>
      </w:r>
      <w:r w:rsidR="00587251">
        <w:rPr>
          <w:rFonts w:eastAsia="宋体"/>
          <w:lang w:val="en-GB" w:eastAsia="zh-CN"/>
        </w:rPr>
        <w:t xml:space="preserve"> (Figure b-1)</w:t>
      </w:r>
    </w:p>
    <w:p w:rsidR="00587251" w:rsidRPr="00541CBE" w:rsidRDefault="00EB411D" w:rsidP="00587251">
      <w:pPr>
        <w:pStyle w:val="a0"/>
        <w:numPr>
          <w:ilvl w:val="1"/>
          <w:numId w:val="49"/>
        </w:numPr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N short PUCCH </w:t>
      </w:r>
      <w:r>
        <w:rPr>
          <w:rFonts w:eastAsia="宋体"/>
          <w:lang w:val="en-GB" w:eastAsia="zh-CN"/>
        </w:rPr>
        <w:t xml:space="preserve">are </w:t>
      </w:r>
      <w:r w:rsidR="00835FE9">
        <w:rPr>
          <w:rFonts w:eastAsia="宋体"/>
          <w:lang w:val="en-GB" w:eastAsia="zh-CN"/>
        </w:rPr>
        <w:t>NOT</w:t>
      </w:r>
      <w:r>
        <w:rPr>
          <w:rFonts w:eastAsia="宋体"/>
          <w:lang w:val="en-GB" w:eastAsia="zh-CN"/>
        </w:rPr>
        <w:t xml:space="preserve"> adjacent where short </w:t>
      </w:r>
      <w:r w:rsidRPr="004B6560">
        <w:rPr>
          <w:rFonts w:eastAsia="MS Mincho"/>
          <w:szCs w:val="20"/>
          <w:lang w:eastAsia="ja-JP"/>
        </w:rPr>
        <w:t>PUCCH is allowed</w:t>
      </w:r>
      <w:r>
        <w:rPr>
          <w:rFonts w:eastAsia="MS Mincho"/>
          <w:szCs w:val="20"/>
          <w:lang w:eastAsia="ja-JP"/>
        </w:rPr>
        <w:t>.</w:t>
      </w:r>
    </w:p>
    <w:p w:rsidR="00541CBE" w:rsidRPr="00587251" w:rsidRDefault="00541CBE" w:rsidP="00587251">
      <w:pPr>
        <w:pStyle w:val="a0"/>
        <w:numPr>
          <w:ilvl w:val="1"/>
          <w:numId w:val="49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We see this case has no obvious additional benefits compared to case b-2 from reliability improvement. Once the UCI delivered in </w:t>
      </w:r>
      <w:r w:rsidR="005150D4">
        <w:rPr>
          <w:rFonts w:eastAsia="宋体"/>
          <w:lang w:val="en-GB" w:eastAsia="zh-CN"/>
        </w:rPr>
        <w:t>a short PUCCH is not successful received</w:t>
      </w:r>
      <w:r>
        <w:rPr>
          <w:rFonts w:eastAsia="宋体"/>
          <w:lang w:val="en-GB" w:eastAsia="zh-CN"/>
        </w:rPr>
        <w:t xml:space="preserve">, </w:t>
      </w:r>
      <w:r w:rsidR="005150D4">
        <w:rPr>
          <w:rFonts w:eastAsia="宋体"/>
          <w:lang w:val="en-GB" w:eastAsia="zh-CN"/>
        </w:rPr>
        <w:t xml:space="preserve">the </w:t>
      </w:r>
      <w:proofErr w:type="spellStart"/>
      <w:r>
        <w:rPr>
          <w:rFonts w:eastAsia="宋体"/>
          <w:lang w:val="en-GB" w:eastAsia="zh-CN"/>
        </w:rPr>
        <w:t>gNB</w:t>
      </w:r>
      <w:proofErr w:type="spellEnd"/>
      <w:r>
        <w:rPr>
          <w:rFonts w:eastAsia="宋体"/>
          <w:lang w:val="en-GB" w:eastAsia="zh-CN"/>
        </w:rPr>
        <w:t xml:space="preserve"> need to wait more time for the next possible short PUCCH </w:t>
      </w:r>
      <w:r w:rsidR="005150D4">
        <w:rPr>
          <w:rFonts w:eastAsia="宋体"/>
          <w:lang w:val="en-GB" w:eastAsia="zh-CN"/>
        </w:rPr>
        <w:t>occurrence.</w:t>
      </w:r>
      <w:r>
        <w:rPr>
          <w:rFonts w:eastAsia="宋体"/>
          <w:lang w:val="en-GB" w:eastAsia="zh-CN"/>
        </w:rPr>
        <w:t xml:space="preserve"> </w:t>
      </w:r>
    </w:p>
    <w:p w:rsidR="00587251" w:rsidRDefault="00541CBE" w:rsidP="00587251">
      <w:pPr>
        <w:pStyle w:val="a0"/>
        <w:numPr>
          <w:ilvl w:val="0"/>
          <w:numId w:val="49"/>
        </w:numPr>
        <w:rPr>
          <w:rFonts w:eastAsia="宋体"/>
          <w:lang w:val="en-GB" w:eastAsia="zh-CN"/>
        </w:rPr>
      </w:pPr>
      <w:r w:rsidRPr="00541CBE">
        <w:rPr>
          <w:rFonts w:eastAsia="宋体"/>
          <w:i/>
          <w:lang w:val="en-GB" w:eastAsia="zh-CN"/>
        </w:rPr>
        <w:t>Case b-2</w:t>
      </w:r>
      <w:r>
        <w:rPr>
          <w:rFonts w:eastAsia="宋体"/>
          <w:lang w:val="en-GB" w:eastAsia="zh-CN"/>
        </w:rPr>
        <w:t xml:space="preserve">: </w:t>
      </w:r>
      <w:r w:rsidR="00587251" w:rsidRPr="00587251">
        <w:rPr>
          <w:rFonts w:eastAsia="宋体"/>
          <w:lang w:val="en-GB" w:eastAsia="zh-CN"/>
        </w:rPr>
        <w:t>co</w:t>
      </w:r>
      <w:r w:rsidR="004324B3">
        <w:rPr>
          <w:rFonts w:eastAsia="宋体"/>
          <w:lang w:val="en-GB" w:eastAsia="zh-CN"/>
        </w:rPr>
        <w:t>ntiguous short PUCCH repetition</w:t>
      </w:r>
      <w:r w:rsidR="004324B3">
        <w:rPr>
          <w:rFonts w:eastAsia="宋体" w:hint="eastAsia"/>
          <w:lang w:val="en-GB" w:eastAsia="zh-CN"/>
        </w:rPr>
        <w:t xml:space="preserve"> among</w:t>
      </w:r>
      <w:r w:rsidR="00587251" w:rsidRPr="00587251">
        <w:rPr>
          <w:rFonts w:eastAsia="宋体"/>
          <w:lang w:val="en-GB" w:eastAsia="zh-CN"/>
        </w:rPr>
        <w:t xml:space="preserve"> multiple slots</w:t>
      </w:r>
      <w:r w:rsidR="00587251">
        <w:rPr>
          <w:rFonts w:eastAsia="宋体"/>
          <w:lang w:val="en-GB" w:eastAsia="zh-CN"/>
        </w:rPr>
        <w:t xml:space="preserve"> (Figure b-2)</w:t>
      </w:r>
    </w:p>
    <w:p w:rsidR="00EB411D" w:rsidRPr="00587251" w:rsidRDefault="00EB411D" w:rsidP="005D1A80">
      <w:pPr>
        <w:pStyle w:val="a0"/>
        <w:numPr>
          <w:ilvl w:val="1"/>
          <w:numId w:val="49"/>
        </w:numPr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N short PUCCH </w:t>
      </w:r>
      <w:r>
        <w:rPr>
          <w:rFonts w:eastAsia="宋体"/>
          <w:lang w:val="en-GB" w:eastAsia="zh-CN"/>
        </w:rPr>
        <w:t xml:space="preserve">are adjacent where short </w:t>
      </w:r>
      <w:r w:rsidRPr="005D1A80">
        <w:rPr>
          <w:rFonts w:eastAsia="宋体"/>
          <w:lang w:val="en-GB" w:eastAsia="zh-CN"/>
        </w:rPr>
        <w:t>PUCCH is allowed.</w:t>
      </w:r>
    </w:p>
    <w:p w:rsidR="00EB411D" w:rsidRDefault="00FC4EDA" w:rsidP="00EB411D">
      <w:pPr>
        <w:pStyle w:val="a0"/>
        <w:numPr>
          <w:ilvl w:val="1"/>
          <w:numId w:val="49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</w:t>
      </w:r>
      <w:r>
        <w:rPr>
          <w:rFonts w:eastAsia="宋体" w:hint="eastAsia"/>
          <w:lang w:val="en-GB" w:eastAsia="zh-CN"/>
        </w:rPr>
        <w:t xml:space="preserve">t </w:t>
      </w:r>
      <w:r>
        <w:rPr>
          <w:rFonts w:eastAsia="宋体"/>
          <w:lang w:val="en-GB" w:eastAsia="zh-CN"/>
        </w:rPr>
        <w:t xml:space="preserve">is good for the </w:t>
      </w:r>
      <w:proofErr w:type="spellStart"/>
      <w:r>
        <w:rPr>
          <w:rFonts w:eastAsia="宋体"/>
          <w:lang w:val="en-GB" w:eastAsia="zh-CN"/>
        </w:rPr>
        <w:t>gNB</w:t>
      </w:r>
      <w:proofErr w:type="spellEnd"/>
      <w:r>
        <w:rPr>
          <w:rFonts w:eastAsia="宋体"/>
          <w:lang w:val="en-GB" w:eastAsia="zh-CN"/>
        </w:rPr>
        <w:t xml:space="preserve"> to early detection of UCI and early encoding of upcoming PDCCH/PDSCH. As </w:t>
      </w:r>
      <w:r w:rsidR="00266247">
        <w:rPr>
          <w:rFonts w:eastAsia="宋体"/>
          <w:lang w:val="en-GB" w:eastAsia="zh-CN"/>
        </w:rPr>
        <w:t xml:space="preserve">provided in Figure b-2A/2B, once the </w:t>
      </w:r>
      <w:proofErr w:type="spellStart"/>
      <w:r w:rsidR="00266247">
        <w:rPr>
          <w:rFonts w:eastAsia="宋体"/>
          <w:lang w:val="en-GB" w:eastAsia="zh-CN"/>
        </w:rPr>
        <w:t>gNB</w:t>
      </w:r>
      <w:proofErr w:type="spellEnd"/>
      <w:r w:rsidR="00266247">
        <w:rPr>
          <w:rFonts w:eastAsia="宋体"/>
          <w:lang w:val="en-GB" w:eastAsia="zh-CN"/>
        </w:rPr>
        <w:t xml:space="preserve"> successfully </w:t>
      </w:r>
      <w:r w:rsidR="004809E5">
        <w:rPr>
          <w:rFonts w:eastAsia="宋体"/>
          <w:lang w:val="en-GB" w:eastAsia="zh-CN"/>
        </w:rPr>
        <w:t>decoding</w:t>
      </w:r>
      <w:r w:rsidR="00266247">
        <w:rPr>
          <w:rFonts w:eastAsia="宋体"/>
          <w:lang w:val="en-GB" w:eastAsia="zh-CN"/>
        </w:rPr>
        <w:t xml:space="preserve"> UCI and time for </w:t>
      </w:r>
      <w:r w:rsidR="004809E5">
        <w:rPr>
          <w:rFonts w:eastAsia="宋体"/>
          <w:lang w:val="en-GB" w:eastAsia="zh-CN"/>
        </w:rPr>
        <w:t>starting</w:t>
      </w:r>
      <w:r w:rsidR="00266247">
        <w:rPr>
          <w:rFonts w:eastAsia="宋体"/>
          <w:lang w:val="en-GB" w:eastAsia="zh-CN"/>
        </w:rPr>
        <w:t xml:space="preserve"> next slot is enough for encoding the upcoming PDCCH/PDSCH, the </w:t>
      </w:r>
      <w:proofErr w:type="spellStart"/>
      <w:r w:rsidR="00266247">
        <w:rPr>
          <w:rFonts w:eastAsia="宋体"/>
          <w:lang w:val="en-GB" w:eastAsia="zh-CN"/>
        </w:rPr>
        <w:t>gNB</w:t>
      </w:r>
      <w:proofErr w:type="spellEnd"/>
      <w:r w:rsidR="00266247">
        <w:rPr>
          <w:rFonts w:eastAsia="宋体"/>
          <w:lang w:val="en-GB" w:eastAsia="zh-CN"/>
        </w:rPr>
        <w:t xml:space="preserve"> can immediately transmit PDCCH/PDSCH</w:t>
      </w:r>
      <w:r w:rsidR="00D8725C">
        <w:rPr>
          <w:rFonts w:eastAsia="宋体"/>
          <w:lang w:val="en-GB" w:eastAsia="zh-CN"/>
        </w:rPr>
        <w:t xml:space="preserve"> or other related downlink signals</w:t>
      </w:r>
      <w:r w:rsidR="00266247">
        <w:rPr>
          <w:rFonts w:eastAsia="宋体"/>
          <w:lang w:val="en-GB" w:eastAsia="zh-CN"/>
        </w:rPr>
        <w:t>.</w:t>
      </w:r>
    </w:p>
    <w:p w:rsidR="00FC4EDA" w:rsidRDefault="00FC4EDA" w:rsidP="00FC4EDA">
      <w:pPr>
        <w:pStyle w:val="a0"/>
        <w:jc w:val="center"/>
        <w:rPr>
          <w:rFonts w:eastAsia="宋体"/>
          <w:lang w:val="en-GB" w:eastAsia="zh-CN"/>
        </w:rPr>
      </w:pPr>
      <w:r w:rsidRPr="00FC4EDA">
        <w:rPr>
          <w:rFonts w:eastAsia="宋体"/>
          <w:noProof/>
          <w:lang w:eastAsia="zh-CN"/>
        </w:rPr>
        <w:drawing>
          <wp:inline distT="0" distB="0" distL="0" distR="0">
            <wp:extent cx="4244400" cy="1382400"/>
            <wp:effectExtent l="0" t="0" r="381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400" cy="13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EDA" w:rsidRDefault="00FC4EDA" w:rsidP="00FC4EDA">
      <w:pPr>
        <w:pStyle w:val="a0"/>
        <w:jc w:val="center"/>
        <w:rPr>
          <w:rFonts w:eastAsia="宋体"/>
          <w:b/>
          <w:lang w:val="en-GB" w:eastAsia="zh-CN"/>
        </w:rPr>
      </w:pPr>
      <w:r w:rsidRPr="00B04D09">
        <w:rPr>
          <w:rFonts w:eastAsia="宋体"/>
          <w:b/>
          <w:lang w:val="en-GB" w:eastAsia="zh-CN"/>
        </w:rPr>
        <w:t xml:space="preserve">Figure </w:t>
      </w:r>
      <w:r w:rsidRPr="00B04D09">
        <w:rPr>
          <w:rFonts w:eastAsia="宋体" w:hint="eastAsia"/>
          <w:b/>
          <w:lang w:val="en-GB" w:eastAsia="zh-CN"/>
        </w:rPr>
        <w:t>b-</w:t>
      </w:r>
      <w:r>
        <w:rPr>
          <w:rFonts w:eastAsia="宋体"/>
          <w:b/>
          <w:lang w:val="en-GB" w:eastAsia="zh-CN"/>
        </w:rPr>
        <w:t>2</w:t>
      </w:r>
      <w:r w:rsidR="00D365E1">
        <w:rPr>
          <w:rFonts w:eastAsia="宋体"/>
          <w:b/>
          <w:lang w:val="en-GB" w:eastAsia="zh-CN"/>
        </w:rPr>
        <w:t>A</w:t>
      </w:r>
      <w:r w:rsidRPr="00B04D09">
        <w:rPr>
          <w:rFonts w:eastAsia="宋体"/>
          <w:b/>
          <w:lang w:val="en-GB" w:eastAsia="zh-CN"/>
        </w:rPr>
        <w:t xml:space="preserve">: </w:t>
      </w:r>
      <w:r>
        <w:rPr>
          <w:rFonts w:eastAsia="宋体"/>
          <w:b/>
          <w:lang w:val="en-GB" w:eastAsia="zh-CN"/>
        </w:rPr>
        <w:t xml:space="preserve">early </w:t>
      </w:r>
      <w:r w:rsidR="004809E5">
        <w:rPr>
          <w:rFonts w:eastAsia="宋体"/>
          <w:b/>
          <w:lang w:val="en-GB" w:eastAsia="zh-CN"/>
        </w:rPr>
        <w:t xml:space="preserve">UCI </w:t>
      </w:r>
      <w:r w:rsidR="00D8725C">
        <w:rPr>
          <w:rFonts w:eastAsia="宋体"/>
          <w:b/>
          <w:lang w:val="en-GB" w:eastAsia="zh-CN"/>
        </w:rPr>
        <w:t xml:space="preserve">decoding </w:t>
      </w:r>
      <w:r>
        <w:rPr>
          <w:rFonts w:eastAsia="宋体"/>
          <w:b/>
          <w:lang w:val="en-GB" w:eastAsia="zh-CN"/>
        </w:rPr>
        <w:t xml:space="preserve">and </w:t>
      </w:r>
      <w:r w:rsidR="00D8725C">
        <w:rPr>
          <w:rFonts w:eastAsia="宋体"/>
          <w:b/>
          <w:lang w:val="en-GB" w:eastAsia="zh-CN"/>
        </w:rPr>
        <w:t xml:space="preserve">PDCCH/PDSCH </w:t>
      </w:r>
      <w:r>
        <w:rPr>
          <w:rFonts w:eastAsia="宋体"/>
          <w:b/>
          <w:lang w:val="en-GB" w:eastAsia="zh-CN"/>
        </w:rPr>
        <w:t xml:space="preserve">encoding </w:t>
      </w:r>
      <w:r w:rsidR="000B5296">
        <w:rPr>
          <w:rFonts w:eastAsia="宋体"/>
          <w:b/>
          <w:lang w:val="en-GB" w:eastAsia="zh-CN"/>
        </w:rPr>
        <w:t>succeed</w:t>
      </w:r>
      <w:r w:rsidR="00266247">
        <w:rPr>
          <w:rFonts w:eastAsia="宋体"/>
          <w:b/>
          <w:lang w:val="en-GB" w:eastAsia="zh-CN"/>
        </w:rPr>
        <w:t>ed</w:t>
      </w:r>
    </w:p>
    <w:p w:rsidR="00FC4EDA" w:rsidRPr="00FC4EDA" w:rsidRDefault="00D365E1" w:rsidP="00FC4EDA">
      <w:pPr>
        <w:pStyle w:val="a0"/>
        <w:jc w:val="center"/>
        <w:rPr>
          <w:rFonts w:eastAsia="宋体"/>
          <w:lang w:val="en-GB" w:eastAsia="zh-CN"/>
        </w:rPr>
      </w:pPr>
      <w:r w:rsidRPr="00D365E1">
        <w:rPr>
          <w:rFonts w:eastAsia="宋体" w:hint="eastAsia"/>
          <w:noProof/>
          <w:lang w:eastAsia="zh-CN"/>
        </w:rPr>
        <w:drawing>
          <wp:inline distT="0" distB="0" distL="0" distR="0">
            <wp:extent cx="5587200" cy="12024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7200" cy="120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5E1" w:rsidRDefault="00D365E1" w:rsidP="00D365E1">
      <w:pPr>
        <w:pStyle w:val="a0"/>
        <w:jc w:val="center"/>
        <w:rPr>
          <w:rFonts w:eastAsia="宋体"/>
          <w:b/>
          <w:lang w:val="en-GB" w:eastAsia="zh-CN"/>
        </w:rPr>
      </w:pPr>
      <w:r w:rsidRPr="00B04D09">
        <w:rPr>
          <w:rFonts w:eastAsia="宋体"/>
          <w:b/>
          <w:lang w:val="en-GB" w:eastAsia="zh-CN"/>
        </w:rPr>
        <w:t xml:space="preserve">Figure </w:t>
      </w:r>
      <w:r w:rsidRPr="00B04D09">
        <w:rPr>
          <w:rFonts w:eastAsia="宋体" w:hint="eastAsia"/>
          <w:b/>
          <w:lang w:val="en-GB" w:eastAsia="zh-CN"/>
        </w:rPr>
        <w:t>b-</w:t>
      </w:r>
      <w:r>
        <w:rPr>
          <w:rFonts w:eastAsia="宋体"/>
          <w:b/>
          <w:lang w:val="en-GB" w:eastAsia="zh-CN"/>
        </w:rPr>
        <w:t>2B</w:t>
      </w:r>
      <w:r w:rsidRPr="00B04D09">
        <w:rPr>
          <w:rFonts w:eastAsia="宋体"/>
          <w:b/>
          <w:lang w:val="en-GB" w:eastAsia="zh-CN"/>
        </w:rPr>
        <w:t xml:space="preserve">: </w:t>
      </w:r>
      <w:r>
        <w:rPr>
          <w:rFonts w:eastAsia="宋体"/>
          <w:b/>
          <w:lang w:val="en-GB" w:eastAsia="zh-CN"/>
        </w:rPr>
        <w:t xml:space="preserve">early </w:t>
      </w:r>
      <w:r w:rsidR="00D8725C">
        <w:rPr>
          <w:rFonts w:eastAsia="宋体"/>
          <w:b/>
          <w:lang w:val="en-GB" w:eastAsia="zh-CN"/>
        </w:rPr>
        <w:t>UCI decoding and PDCCH/PDSCH encoding</w:t>
      </w:r>
      <w:r>
        <w:rPr>
          <w:rFonts w:eastAsia="宋体"/>
          <w:b/>
          <w:lang w:val="en-GB" w:eastAsia="zh-CN"/>
        </w:rPr>
        <w:t xml:space="preserve"> failed</w:t>
      </w:r>
    </w:p>
    <w:p w:rsidR="00FC4EDA" w:rsidRPr="00D8725C" w:rsidRDefault="005D1A80" w:rsidP="00FC4EDA">
      <w:pPr>
        <w:pStyle w:val="a0"/>
        <w:rPr>
          <w:rFonts w:eastAsia="宋体"/>
          <w:b/>
          <w:lang w:val="en-GB" w:eastAsia="zh-CN"/>
        </w:rPr>
      </w:pPr>
      <w:r w:rsidRPr="00D8725C">
        <w:rPr>
          <w:rFonts w:eastAsia="宋体" w:hint="eastAsia"/>
          <w:b/>
          <w:lang w:val="en-GB" w:eastAsia="zh-CN"/>
        </w:rPr>
        <w:t>Proposal</w:t>
      </w:r>
      <w:r w:rsidR="00835FE9" w:rsidRPr="00D8725C">
        <w:rPr>
          <w:rFonts w:eastAsia="宋体"/>
          <w:b/>
          <w:lang w:val="en-GB" w:eastAsia="zh-CN"/>
        </w:rPr>
        <w:t xml:space="preserve"> 1</w:t>
      </w:r>
      <w:r w:rsidRPr="00D8725C">
        <w:rPr>
          <w:rFonts w:eastAsia="宋体" w:hint="eastAsia"/>
          <w:b/>
          <w:lang w:val="en-GB" w:eastAsia="zh-CN"/>
        </w:rPr>
        <w:t xml:space="preserve">: </w:t>
      </w:r>
      <w:r w:rsidRPr="00D8725C">
        <w:rPr>
          <w:rFonts w:eastAsia="MS Mincho"/>
          <w:b/>
          <w:szCs w:val="20"/>
          <w:lang w:val="en-GB" w:eastAsia="ja-JP"/>
        </w:rPr>
        <w:t>T</w:t>
      </w:r>
      <w:r w:rsidRPr="00D8725C">
        <w:rPr>
          <w:rFonts w:eastAsia="MS Mincho"/>
          <w:b/>
          <w:szCs w:val="20"/>
          <w:lang w:eastAsia="ja-JP"/>
        </w:rPr>
        <w:t xml:space="preserve">he UCI can be repeated by </w:t>
      </w:r>
      <w:r w:rsidRPr="00D8725C">
        <w:rPr>
          <w:rFonts w:eastAsia="MS Mincho"/>
          <w:b/>
          <w:iCs/>
          <w:szCs w:val="20"/>
          <w:lang w:eastAsia="ja-JP"/>
        </w:rPr>
        <w:t>N</w:t>
      </w:r>
      <w:r w:rsidRPr="00D8725C">
        <w:rPr>
          <w:rFonts w:eastAsia="MS Mincho"/>
          <w:b/>
          <w:i/>
          <w:iCs/>
          <w:szCs w:val="20"/>
          <w:lang w:eastAsia="ja-JP"/>
        </w:rPr>
        <w:t xml:space="preserve"> </w:t>
      </w:r>
      <w:r w:rsidRPr="00D8725C">
        <w:rPr>
          <w:rFonts w:eastAsia="宋体"/>
          <w:b/>
          <w:lang w:val="en-GB" w:eastAsia="zh-CN"/>
        </w:rPr>
        <w:t>short PUCCH</w:t>
      </w:r>
      <w:r w:rsidR="00835FE9" w:rsidRPr="00D8725C">
        <w:rPr>
          <w:rFonts w:eastAsia="宋体"/>
          <w:b/>
          <w:lang w:val="en-GB" w:eastAsia="zh-CN"/>
        </w:rPr>
        <w:t>s</w:t>
      </w:r>
      <w:r w:rsidRPr="00D8725C">
        <w:rPr>
          <w:rFonts w:eastAsia="宋体"/>
          <w:b/>
          <w:lang w:val="en-GB" w:eastAsia="zh-CN"/>
        </w:rPr>
        <w:t xml:space="preserve"> in multiple slots, and </w:t>
      </w:r>
      <w:r w:rsidRPr="00D8725C">
        <w:rPr>
          <w:rFonts w:eastAsia="宋体" w:hint="eastAsia"/>
          <w:b/>
          <w:lang w:val="en-GB" w:eastAsia="zh-CN"/>
        </w:rPr>
        <w:t>N short PUCCH</w:t>
      </w:r>
      <w:r w:rsidR="00835FE9" w:rsidRPr="00D8725C">
        <w:rPr>
          <w:rFonts w:eastAsia="宋体"/>
          <w:b/>
          <w:lang w:val="en-GB" w:eastAsia="zh-CN"/>
        </w:rPr>
        <w:t>s</w:t>
      </w:r>
      <w:r w:rsidRPr="00D8725C">
        <w:rPr>
          <w:rFonts w:eastAsia="宋体" w:hint="eastAsia"/>
          <w:b/>
          <w:lang w:val="en-GB" w:eastAsia="zh-CN"/>
        </w:rPr>
        <w:t xml:space="preserve"> </w:t>
      </w:r>
      <w:r w:rsidRPr="00D8725C">
        <w:rPr>
          <w:rFonts w:eastAsia="宋体"/>
          <w:b/>
          <w:lang w:val="en-GB" w:eastAsia="zh-CN"/>
        </w:rPr>
        <w:t xml:space="preserve">are adjacent where short </w:t>
      </w:r>
      <w:r w:rsidRPr="00D8725C">
        <w:rPr>
          <w:rFonts w:eastAsia="MS Mincho"/>
          <w:b/>
          <w:szCs w:val="20"/>
          <w:lang w:eastAsia="ja-JP"/>
        </w:rPr>
        <w:t>PUCCH is allowed</w:t>
      </w:r>
    </w:p>
    <w:p w:rsidR="00C27DBA" w:rsidRDefault="00C27DBA" w:rsidP="002C04C8">
      <w:pPr>
        <w:pStyle w:val="a0"/>
        <w:spacing w:after="0"/>
        <w:rPr>
          <w:rFonts w:eastAsia="宋体"/>
          <w:b/>
          <w:u w:val="single"/>
          <w:lang w:val="en-GB" w:eastAsia="zh-CN"/>
        </w:rPr>
      </w:pPr>
    </w:p>
    <w:p w:rsidR="00C27DBA" w:rsidRDefault="00C27DBA" w:rsidP="00C27DBA">
      <w:pPr>
        <w:pStyle w:val="a0"/>
        <w:rPr>
          <w:rFonts w:eastAsia="宋体"/>
          <w:b/>
          <w:u w:val="single"/>
          <w:lang w:val="en-GB" w:eastAsia="zh-CN"/>
        </w:rPr>
      </w:pPr>
      <w:r w:rsidRPr="00587251">
        <w:rPr>
          <w:rFonts w:eastAsia="宋体" w:hint="eastAsia"/>
          <w:b/>
          <w:i/>
          <w:u w:val="single"/>
          <w:lang w:val="en-GB" w:eastAsia="zh-CN"/>
        </w:rPr>
        <w:t xml:space="preserve">Case </w:t>
      </w:r>
      <w:r>
        <w:rPr>
          <w:rFonts w:eastAsia="宋体"/>
          <w:b/>
          <w:i/>
          <w:u w:val="single"/>
          <w:lang w:val="en-GB" w:eastAsia="zh-CN"/>
        </w:rPr>
        <w:t>c</w:t>
      </w:r>
      <w:r w:rsidRPr="004116C4">
        <w:rPr>
          <w:rFonts w:eastAsia="宋体" w:hint="eastAsia"/>
          <w:b/>
          <w:u w:val="single"/>
          <w:lang w:val="en-GB" w:eastAsia="zh-CN"/>
        </w:rPr>
        <w:t xml:space="preserve">: </w:t>
      </w:r>
      <w:r w:rsidRPr="00C27DBA">
        <w:rPr>
          <w:rFonts w:eastAsia="宋体"/>
          <w:b/>
          <w:u w:val="single"/>
          <w:lang w:val="en-GB" w:eastAsia="zh-CN"/>
        </w:rPr>
        <w:t xml:space="preserve">Repetition of UCI in short PUCCH/long PUCCH </w:t>
      </w:r>
      <w:r w:rsidR="00211E5F">
        <w:rPr>
          <w:rFonts w:eastAsia="宋体"/>
          <w:b/>
          <w:u w:val="single"/>
          <w:lang w:val="en-GB" w:eastAsia="zh-CN"/>
        </w:rPr>
        <w:t>among</w:t>
      </w:r>
      <w:r w:rsidRPr="00C27DBA">
        <w:rPr>
          <w:rFonts w:eastAsia="宋体"/>
          <w:b/>
          <w:u w:val="single"/>
          <w:lang w:val="en-GB" w:eastAsia="zh-CN"/>
        </w:rPr>
        <w:t xml:space="preserve"> multiple slots</w:t>
      </w:r>
    </w:p>
    <w:p w:rsidR="00C27DBA" w:rsidRDefault="00B632F0" w:rsidP="002C04C8">
      <w:pPr>
        <w:pStyle w:val="a0"/>
        <w:spacing w:after="0"/>
        <w:rPr>
          <w:rFonts w:eastAsia="宋体"/>
          <w:lang w:val="en-GB" w:eastAsia="zh-CN"/>
        </w:rPr>
      </w:pPr>
      <w:r>
        <w:rPr>
          <w:rFonts w:eastAsia="MS Mincho"/>
          <w:szCs w:val="20"/>
          <w:lang w:val="en-GB" w:eastAsia="ja-JP"/>
        </w:rPr>
        <w:t>If</w:t>
      </w:r>
      <w:r w:rsidRPr="004B6560">
        <w:rPr>
          <w:rFonts w:eastAsia="MS Mincho"/>
          <w:szCs w:val="20"/>
          <w:lang w:eastAsia="ja-JP"/>
        </w:rPr>
        <w:t xml:space="preserve"> UCI can be repeated </w:t>
      </w:r>
      <w:r>
        <w:rPr>
          <w:rFonts w:eastAsia="MS Mincho"/>
          <w:szCs w:val="20"/>
          <w:lang w:eastAsia="ja-JP"/>
        </w:rPr>
        <w:t>by</w:t>
      </w:r>
      <w:r w:rsidRPr="004B6560">
        <w:rPr>
          <w:rFonts w:eastAsia="MS Mincho"/>
          <w:szCs w:val="20"/>
          <w:lang w:eastAsia="ja-JP"/>
        </w:rPr>
        <w:t xml:space="preserve"> </w:t>
      </w:r>
      <w:r w:rsidRPr="004B6560">
        <w:rPr>
          <w:rFonts w:eastAsia="MS Mincho"/>
          <w:iCs/>
          <w:szCs w:val="20"/>
          <w:lang w:eastAsia="ja-JP"/>
        </w:rPr>
        <w:t>N</w:t>
      </w:r>
      <w:r>
        <w:rPr>
          <w:rFonts w:eastAsia="MS Mincho"/>
          <w:iCs/>
          <w:szCs w:val="20"/>
          <w:lang w:eastAsia="ja-JP"/>
        </w:rPr>
        <w:t xml:space="preserve"> </w:t>
      </w:r>
      <w:r>
        <w:rPr>
          <w:rFonts w:eastAsia="宋体"/>
          <w:lang w:val="en-GB" w:eastAsia="zh-CN"/>
        </w:rPr>
        <w:t>PUCCHs with different format</w:t>
      </w:r>
      <w:r w:rsidR="00211E5F">
        <w:rPr>
          <w:rFonts w:eastAsia="宋体"/>
          <w:lang w:val="en-GB" w:eastAsia="zh-CN"/>
        </w:rPr>
        <w:t>s</w:t>
      </w:r>
      <w:r>
        <w:rPr>
          <w:rFonts w:eastAsia="宋体"/>
          <w:lang w:val="en-GB" w:eastAsia="zh-CN"/>
        </w:rPr>
        <w:t xml:space="preserve"> (i.e., long PUCCH and short PUCCH) </w:t>
      </w:r>
      <w:r w:rsidR="00211E5F">
        <w:rPr>
          <w:rFonts w:eastAsia="宋体"/>
          <w:lang w:val="en-GB" w:eastAsia="zh-CN"/>
        </w:rPr>
        <w:t>among</w:t>
      </w:r>
      <w:r>
        <w:rPr>
          <w:rFonts w:eastAsia="宋体"/>
          <w:lang w:val="en-GB" w:eastAsia="zh-CN"/>
        </w:rPr>
        <w:t xml:space="preserve"> multiple slots, it would be difficult to combine the soft information </w:t>
      </w:r>
      <w:r w:rsidR="00FE3C87">
        <w:rPr>
          <w:rFonts w:eastAsia="宋体"/>
          <w:lang w:val="en-GB" w:eastAsia="zh-CN"/>
        </w:rPr>
        <w:t xml:space="preserve">of </w:t>
      </w:r>
      <w:r>
        <w:rPr>
          <w:rFonts w:eastAsia="宋体"/>
          <w:lang w:val="en-GB" w:eastAsia="zh-CN"/>
        </w:rPr>
        <w:t>these two different PUCCH formats.</w:t>
      </w:r>
    </w:p>
    <w:p w:rsidR="00B632F0" w:rsidRPr="00C27DBA" w:rsidRDefault="00B632F0" w:rsidP="002C04C8">
      <w:pPr>
        <w:pStyle w:val="a0"/>
        <w:spacing w:after="0"/>
        <w:rPr>
          <w:rFonts w:eastAsia="宋体"/>
          <w:b/>
          <w:u w:val="single"/>
          <w:lang w:val="en-GB" w:eastAsia="zh-CN"/>
        </w:rPr>
      </w:pPr>
      <w:r>
        <w:rPr>
          <w:rFonts w:eastAsia="宋体"/>
          <w:lang w:val="en-GB" w:eastAsia="zh-CN"/>
        </w:rPr>
        <w:t xml:space="preserve">On the other hand, </w:t>
      </w:r>
      <w:r w:rsidR="00FE3C87">
        <w:rPr>
          <w:rFonts w:eastAsia="宋体"/>
          <w:lang w:val="en-GB" w:eastAsia="zh-CN"/>
        </w:rPr>
        <w:t xml:space="preserve">other implementation, e.g., splitting the long PUCCH into several short PUCCH, replace the short PUCCH with a long PUCCH, can also provide </w:t>
      </w:r>
      <w:r w:rsidR="000A2EB0">
        <w:rPr>
          <w:rFonts w:eastAsia="宋体"/>
          <w:lang w:val="en-GB" w:eastAsia="zh-CN"/>
        </w:rPr>
        <w:t>similar</w:t>
      </w:r>
      <w:r w:rsidR="00FE3C87">
        <w:rPr>
          <w:rFonts w:eastAsia="宋体"/>
          <w:lang w:val="en-GB" w:eastAsia="zh-CN"/>
        </w:rPr>
        <w:t xml:space="preserve"> benefits in terms of reliability, </w:t>
      </w:r>
      <w:proofErr w:type="spellStart"/>
      <w:r w:rsidR="00FE3C87">
        <w:rPr>
          <w:rFonts w:eastAsia="宋体"/>
          <w:lang w:val="en-GB" w:eastAsia="zh-CN"/>
        </w:rPr>
        <w:t>gNB</w:t>
      </w:r>
      <w:proofErr w:type="spellEnd"/>
      <w:r w:rsidR="00FE3C87">
        <w:rPr>
          <w:rFonts w:eastAsia="宋体"/>
          <w:lang w:val="en-GB" w:eastAsia="zh-CN"/>
        </w:rPr>
        <w:t xml:space="preserve"> early encoding operation as described in case b-2.</w:t>
      </w:r>
    </w:p>
    <w:p w:rsidR="00FE3C87" w:rsidRPr="00D8725C" w:rsidRDefault="00FE3C87" w:rsidP="00FE3C87">
      <w:pPr>
        <w:pStyle w:val="a0"/>
        <w:rPr>
          <w:rFonts w:eastAsia="宋体"/>
          <w:b/>
          <w:lang w:val="en-GB" w:eastAsia="zh-CN"/>
        </w:rPr>
      </w:pPr>
      <w:r w:rsidRPr="00D8725C">
        <w:rPr>
          <w:rFonts w:eastAsia="宋体" w:hint="eastAsia"/>
          <w:b/>
          <w:lang w:val="en-GB" w:eastAsia="zh-CN"/>
        </w:rPr>
        <w:t>Proposal</w:t>
      </w:r>
      <w:r w:rsidRPr="00D8725C">
        <w:rPr>
          <w:rFonts w:eastAsia="宋体"/>
          <w:b/>
          <w:lang w:val="en-GB" w:eastAsia="zh-CN"/>
        </w:rPr>
        <w:t xml:space="preserve"> 2</w:t>
      </w:r>
      <w:r w:rsidRPr="00D8725C">
        <w:rPr>
          <w:rFonts w:eastAsia="宋体" w:hint="eastAsia"/>
          <w:b/>
          <w:lang w:val="en-GB" w:eastAsia="zh-CN"/>
        </w:rPr>
        <w:t xml:space="preserve">: </w:t>
      </w:r>
      <w:r w:rsidRPr="00D8725C">
        <w:rPr>
          <w:rFonts w:eastAsia="宋体"/>
          <w:b/>
          <w:lang w:val="en-GB" w:eastAsia="zh-CN"/>
        </w:rPr>
        <w:t xml:space="preserve">UCI repetition by </w:t>
      </w:r>
      <w:r w:rsidRPr="00D8725C">
        <w:rPr>
          <w:rFonts w:eastAsia="MS Mincho"/>
          <w:b/>
          <w:szCs w:val="20"/>
          <w:lang w:val="en-GB" w:eastAsia="ja-JP"/>
        </w:rPr>
        <w:t xml:space="preserve">short and long PUCCHs among multiple slots is </w:t>
      </w:r>
      <w:r w:rsidR="000A2EB0">
        <w:rPr>
          <w:rFonts w:eastAsia="MS Mincho"/>
          <w:b/>
          <w:szCs w:val="20"/>
          <w:lang w:val="en-GB" w:eastAsia="ja-JP"/>
        </w:rPr>
        <w:t>NOT</w:t>
      </w:r>
      <w:r w:rsidRPr="00D8725C">
        <w:rPr>
          <w:rFonts w:eastAsia="MS Mincho"/>
          <w:b/>
          <w:szCs w:val="20"/>
          <w:lang w:val="en-GB" w:eastAsia="ja-JP"/>
        </w:rPr>
        <w:t xml:space="preserve"> supported.</w:t>
      </w:r>
    </w:p>
    <w:p w:rsidR="00C27DBA" w:rsidRDefault="00C27DBA" w:rsidP="002C04C8">
      <w:pPr>
        <w:pStyle w:val="a0"/>
        <w:spacing w:after="0"/>
        <w:rPr>
          <w:rFonts w:eastAsia="宋体"/>
          <w:b/>
          <w:u w:val="single"/>
          <w:lang w:val="en-GB" w:eastAsia="zh-CN"/>
        </w:rPr>
      </w:pPr>
    </w:p>
    <w:p w:rsidR="000C4E91" w:rsidRPr="000C4E91" w:rsidRDefault="000C4E91" w:rsidP="000C4E91">
      <w:pPr>
        <w:pStyle w:val="a0"/>
        <w:rPr>
          <w:rFonts w:eastAsia="宋体"/>
          <w:b/>
          <w:u w:val="single"/>
          <w:lang w:val="en-GB" w:eastAsia="zh-CN"/>
        </w:rPr>
      </w:pPr>
      <w:r w:rsidRPr="000C4E91">
        <w:rPr>
          <w:rFonts w:eastAsia="宋体"/>
          <w:b/>
          <w:i/>
          <w:u w:val="single"/>
          <w:lang w:val="en-GB" w:eastAsia="zh-CN"/>
        </w:rPr>
        <w:t>Case d</w:t>
      </w:r>
      <w:r w:rsidRPr="000C4E91">
        <w:rPr>
          <w:rFonts w:eastAsia="宋体"/>
          <w:b/>
          <w:u w:val="single"/>
          <w:lang w:val="en-GB" w:eastAsia="zh-CN"/>
        </w:rPr>
        <w:t>: Repetition of UCI in short PUCCH within a slot</w:t>
      </w:r>
    </w:p>
    <w:p w:rsidR="00FE3C87" w:rsidRDefault="004809E5" w:rsidP="001D64B6">
      <w:pPr>
        <w:pStyle w:val="a0"/>
        <w:spacing w:after="0"/>
        <w:rPr>
          <w:rFonts w:eastAsia="MS Mincho"/>
          <w:szCs w:val="20"/>
          <w:lang w:val="en-GB" w:eastAsia="ja-JP"/>
        </w:rPr>
      </w:pPr>
      <w:r>
        <w:rPr>
          <w:rFonts w:eastAsia="MS Mincho"/>
          <w:szCs w:val="20"/>
          <w:lang w:val="en-GB" w:eastAsia="ja-JP"/>
        </w:rPr>
        <w:lastRenderedPageBreak/>
        <w:t>E</w:t>
      </w:r>
      <w:r w:rsidRPr="004809E5">
        <w:rPr>
          <w:rFonts w:eastAsia="MS Mincho"/>
          <w:szCs w:val="20"/>
          <w:lang w:val="en-GB" w:eastAsia="ja-JP"/>
        </w:rPr>
        <w:t xml:space="preserve">arly </w:t>
      </w:r>
      <w:r>
        <w:rPr>
          <w:rFonts w:eastAsia="MS Mincho"/>
          <w:szCs w:val="20"/>
          <w:lang w:val="en-GB" w:eastAsia="ja-JP"/>
        </w:rPr>
        <w:t>UCI</w:t>
      </w:r>
      <w:r w:rsidR="00D8725C" w:rsidRPr="00D8725C">
        <w:rPr>
          <w:rFonts w:eastAsia="MS Mincho"/>
          <w:szCs w:val="20"/>
          <w:lang w:val="en-GB" w:eastAsia="ja-JP"/>
        </w:rPr>
        <w:t xml:space="preserve"> </w:t>
      </w:r>
      <w:r w:rsidR="00D8725C">
        <w:rPr>
          <w:rFonts w:eastAsia="MS Mincho"/>
          <w:szCs w:val="20"/>
          <w:lang w:val="en-GB" w:eastAsia="ja-JP"/>
        </w:rPr>
        <w:t>decoding</w:t>
      </w:r>
      <w:r w:rsidRPr="004809E5">
        <w:rPr>
          <w:rFonts w:eastAsia="MS Mincho"/>
          <w:szCs w:val="20"/>
          <w:lang w:val="en-GB" w:eastAsia="ja-JP"/>
        </w:rPr>
        <w:t xml:space="preserve"> and </w:t>
      </w:r>
      <w:r>
        <w:rPr>
          <w:rFonts w:eastAsia="MS Mincho"/>
          <w:szCs w:val="20"/>
          <w:lang w:val="en-GB" w:eastAsia="ja-JP"/>
        </w:rPr>
        <w:t xml:space="preserve">PDCCH/PDSCH </w:t>
      </w:r>
      <w:r w:rsidR="00D8725C" w:rsidRPr="004809E5">
        <w:rPr>
          <w:rFonts w:eastAsia="MS Mincho"/>
          <w:szCs w:val="20"/>
          <w:lang w:val="en-GB" w:eastAsia="ja-JP"/>
        </w:rPr>
        <w:t xml:space="preserve">encoding </w:t>
      </w:r>
      <w:proofErr w:type="gramStart"/>
      <w:r w:rsidR="004324B3">
        <w:rPr>
          <w:rFonts w:eastAsiaTheme="minorEastAsia" w:hint="eastAsia"/>
          <w:szCs w:val="20"/>
          <w:lang w:val="en-GB" w:eastAsia="zh-CN"/>
        </w:rPr>
        <w:t>are</w:t>
      </w:r>
      <w:proofErr w:type="gramEnd"/>
      <w:r w:rsidR="001D64B6">
        <w:rPr>
          <w:rFonts w:eastAsia="MS Mincho"/>
          <w:szCs w:val="20"/>
          <w:lang w:val="en-GB" w:eastAsia="ja-JP"/>
        </w:rPr>
        <w:t xml:space="preserve"> possible when the short PUCCH are adjacent. This is similar to the mechanism in case b-2.</w:t>
      </w:r>
    </w:p>
    <w:p w:rsidR="001D64B6" w:rsidRDefault="001D64B6" w:rsidP="001D64B6">
      <w:pPr>
        <w:pStyle w:val="a0"/>
        <w:spacing w:after="0"/>
        <w:rPr>
          <w:rFonts w:eastAsia="宋体"/>
          <w:b/>
          <w:lang w:val="en-GB" w:eastAsia="zh-CN"/>
        </w:rPr>
      </w:pPr>
      <w:r w:rsidRPr="001D64B6">
        <w:rPr>
          <w:rFonts w:eastAsia="MS Mincho"/>
          <w:b/>
          <w:szCs w:val="20"/>
          <w:lang w:val="en-GB" w:eastAsia="ja-JP"/>
        </w:rPr>
        <w:t xml:space="preserve">Proposal 3: </w:t>
      </w:r>
      <w:r w:rsidRPr="001D64B6">
        <w:rPr>
          <w:rFonts w:eastAsia="宋体"/>
          <w:b/>
          <w:lang w:val="en-GB" w:eastAsia="zh-CN"/>
        </w:rPr>
        <w:t>Repetition of UCI in short PUCCH within a slot is supported</w:t>
      </w:r>
    </w:p>
    <w:p w:rsidR="001D64B6" w:rsidRDefault="001D64B6" w:rsidP="001D64B6">
      <w:pPr>
        <w:pStyle w:val="a0"/>
        <w:spacing w:after="0"/>
        <w:rPr>
          <w:rFonts w:eastAsia="MS Mincho"/>
          <w:b/>
          <w:szCs w:val="20"/>
          <w:lang w:val="en-GB" w:eastAsia="ja-JP"/>
        </w:rPr>
      </w:pPr>
    </w:p>
    <w:p w:rsidR="000A2EB0" w:rsidRPr="000A2EB0" w:rsidRDefault="000A2EB0" w:rsidP="000A2EB0">
      <w:pPr>
        <w:pStyle w:val="a0"/>
        <w:rPr>
          <w:rFonts w:eastAsia="宋体"/>
          <w:b/>
          <w:u w:val="single"/>
          <w:lang w:val="en-GB" w:eastAsia="zh-CN"/>
        </w:rPr>
      </w:pPr>
      <w:r w:rsidRPr="000A2EB0">
        <w:rPr>
          <w:rFonts w:eastAsia="宋体"/>
          <w:b/>
          <w:u w:val="single"/>
          <w:lang w:val="en-GB" w:eastAsia="zh-CN"/>
        </w:rPr>
        <w:t>Case e: Repetition of UCI in short PUCCH/long PUCCH within a slot</w:t>
      </w:r>
    </w:p>
    <w:p w:rsidR="000A2EB0" w:rsidRDefault="000A2EB0" w:rsidP="001D64B6">
      <w:pPr>
        <w:pStyle w:val="a0"/>
        <w:spacing w:after="0"/>
        <w:rPr>
          <w:rFonts w:eastAsia="宋体"/>
          <w:lang w:val="en-GB" w:eastAsia="zh-CN"/>
        </w:rPr>
      </w:pPr>
      <w:r w:rsidRPr="000A2EB0">
        <w:rPr>
          <w:rFonts w:eastAsia="MS Mincho" w:hint="eastAsia"/>
          <w:szCs w:val="20"/>
          <w:lang w:val="en-GB" w:eastAsia="ja-JP"/>
        </w:rPr>
        <w:t xml:space="preserve">Similar to case c, </w:t>
      </w:r>
      <w:r>
        <w:rPr>
          <w:rFonts w:eastAsia="宋体"/>
          <w:lang w:val="en-GB" w:eastAsia="zh-CN"/>
        </w:rPr>
        <w:t>other implementation, e.g., splitting the long PUCCH into several short PUCCH, replace the short PUCCH with a long PUCCH can also provide similar benefits. However, soft combing of different PUCCH format would be difficult.</w:t>
      </w:r>
    </w:p>
    <w:p w:rsidR="000A2EB0" w:rsidRDefault="000A2EB0" w:rsidP="000A2EB0">
      <w:pPr>
        <w:pStyle w:val="a0"/>
        <w:rPr>
          <w:rFonts w:eastAsia="MS Mincho"/>
          <w:b/>
          <w:szCs w:val="20"/>
          <w:lang w:val="en-GB" w:eastAsia="ja-JP"/>
        </w:rPr>
      </w:pPr>
      <w:r w:rsidRPr="00D8725C">
        <w:rPr>
          <w:rFonts w:eastAsia="宋体" w:hint="eastAsia"/>
          <w:b/>
          <w:lang w:val="en-GB" w:eastAsia="zh-CN"/>
        </w:rPr>
        <w:t>Proposal</w:t>
      </w:r>
      <w:r w:rsidRPr="00D8725C">
        <w:rPr>
          <w:rFonts w:eastAsia="宋体"/>
          <w:b/>
          <w:lang w:val="en-GB" w:eastAsia="zh-CN"/>
        </w:rPr>
        <w:t xml:space="preserve"> </w:t>
      </w:r>
      <w:r>
        <w:rPr>
          <w:rFonts w:eastAsia="宋体"/>
          <w:b/>
          <w:lang w:val="en-GB" w:eastAsia="zh-CN"/>
        </w:rPr>
        <w:t>4</w:t>
      </w:r>
      <w:r w:rsidRPr="00D8725C">
        <w:rPr>
          <w:rFonts w:eastAsia="宋体" w:hint="eastAsia"/>
          <w:b/>
          <w:lang w:val="en-GB" w:eastAsia="zh-CN"/>
        </w:rPr>
        <w:t xml:space="preserve">: </w:t>
      </w:r>
      <w:r w:rsidRPr="00D8725C">
        <w:rPr>
          <w:rFonts w:eastAsia="宋体"/>
          <w:b/>
          <w:lang w:val="en-GB" w:eastAsia="zh-CN"/>
        </w:rPr>
        <w:t xml:space="preserve">UCI repetition by </w:t>
      </w:r>
      <w:r w:rsidRPr="00D8725C">
        <w:rPr>
          <w:rFonts w:eastAsia="MS Mincho"/>
          <w:b/>
          <w:szCs w:val="20"/>
          <w:lang w:val="en-GB" w:eastAsia="ja-JP"/>
        </w:rPr>
        <w:t xml:space="preserve">short and long PUCCHs </w:t>
      </w:r>
      <w:r w:rsidRPr="000A2EB0">
        <w:rPr>
          <w:rFonts w:eastAsia="宋体"/>
          <w:b/>
          <w:lang w:val="en-GB" w:eastAsia="zh-CN"/>
        </w:rPr>
        <w:t>within a slot</w:t>
      </w:r>
      <w:r w:rsidRPr="00D8725C">
        <w:rPr>
          <w:rFonts w:eastAsia="MS Mincho"/>
          <w:b/>
          <w:szCs w:val="20"/>
          <w:lang w:val="en-GB" w:eastAsia="ja-JP"/>
        </w:rPr>
        <w:t xml:space="preserve"> is </w:t>
      </w:r>
      <w:r>
        <w:rPr>
          <w:rFonts w:eastAsia="MS Mincho"/>
          <w:b/>
          <w:szCs w:val="20"/>
          <w:lang w:val="en-GB" w:eastAsia="ja-JP"/>
        </w:rPr>
        <w:t>NOT</w:t>
      </w:r>
      <w:r w:rsidRPr="00D8725C">
        <w:rPr>
          <w:rFonts w:eastAsia="MS Mincho"/>
          <w:b/>
          <w:szCs w:val="20"/>
          <w:lang w:val="en-GB" w:eastAsia="ja-JP"/>
        </w:rPr>
        <w:t xml:space="preserve"> supported.</w:t>
      </w:r>
    </w:p>
    <w:p w:rsidR="000A2EB0" w:rsidRDefault="000A2EB0" w:rsidP="000A2EB0">
      <w:pPr>
        <w:pStyle w:val="a0"/>
        <w:rPr>
          <w:rFonts w:eastAsia="MS Mincho"/>
          <w:b/>
          <w:szCs w:val="20"/>
          <w:lang w:val="en-GB" w:eastAsia="ja-JP"/>
        </w:rPr>
      </w:pPr>
    </w:p>
    <w:p w:rsidR="001435CC" w:rsidRPr="000A2EB0" w:rsidRDefault="001435CC" w:rsidP="001435CC">
      <w:pPr>
        <w:pStyle w:val="a0"/>
        <w:rPr>
          <w:rFonts w:eastAsia="宋体"/>
          <w:b/>
          <w:u w:val="single"/>
          <w:lang w:val="en-GB" w:eastAsia="zh-CN"/>
        </w:rPr>
      </w:pPr>
      <w:r w:rsidRPr="000A2EB0">
        <w:rPr>
          <w:rFonts w:eastAsia="宋体"/>
          <w:b/>
          <w:u w:val="single"/>
          <w:lang w:val="en-GB" w:eastAsia="zh-CN"/>
        </w:rPr>
        <w:t xml:space="preserve">Case </w:t>
      </w:r>
      <w:r>
        <w:rPr>
          <w:rFonts w:eastAsia="宋体"/>
          <w:b/>
          <w:u w:val="single"/>
          <w:lang w:val="en-GB" w:eastAsia="zh-CN"/>
        </w:rPr>
        <w:t>f</w:t>
      </w:r>
      <w:r w:rsidRPr="000A2EB0">
        <w:rPr>
          <w:rFonts w:eastAsia="宋体"/>
          <w:b/>
          <w:u w:val="single"/>
          <w:lang w:val="en-GB" w:eastAsia="zh-CN"/>
        </w:rPr>
        <w:t xml:space="preserve">: </w:t>
      </w:r>
      <w:r w:rsidRPr="001435CC">
        <w:rPr>
          <w:rFonts w:eastAsia="宋体"/>
          <w:b/>
          <w:u w:val="single"/>
          <w:lang w:val="en-GB" w:eastAsia="zh-CN"/>
        </w:rPr>
        <w:t>Repetition of UCI in long PUCCH within a slot</w:t>
      </w:r>
    </w:p>
    <w:p w:rsidR="000A2EB0" w:rsidRDefault="002B356E" w:rsidP="000A2EB0">
      <w:pPr>
        <w:pStyle w:val="a0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It is agreed that f</w:t>
      </w:r>
      <w:r w:rsidRPr="004B6560">
        <w:rPr>
          <w:rFonts w:eastAsia="MS Mincho" w:hint="eastAsia"/>
          <w:szCs w:val="20"/>
          <w:lang w:eastAsia="ja-JP"/>
        </w:rPr>
        <w:t>or PUCCH in long-duration</w:t>
      </w:r>
      <w:r w:rsidRPr="004B6560">
        <w:rPr>
          <w:rFonts w:eastAsia="MS Mincho"/>
          <w:szCs w:val="20"/>
          <w:lang w:eastAsia="ja-JP"/>
        </w:rPr>
        <w:t xml:space="preserve">, it may have </w:t>
      </w:r>
      <w:r w:rsidRPr="004B6560">
        <w:rPr>
          <w:rFonts w:eastAsia="MS Mincho" w:hint="eastAsia"/>
          <w:szCs w:val="20"/>
          <w:lang w:eastAsia="ja-JP"/>
        </w:rPr>
        <w:t>variable number of symbols</w:t>
      </w:r>
      <w:r w:rsidRPr="004B6560">
        <w:rPr>
          <w:rFonts w:eastAsia="MS Mincho"/>
          <w:szCs w:val="20"/>
          <w:lang w:eastAsia="ja-JP"/>
        </w:rPr>
        <w:t xml:space="preserve"> with a minimum of</w:t>
      </w:r>
      <w:r w:rsidRPr="004B6560">
        <w:rPr>
          <w:rFonts w:eastAsia="MS Mincho" w:hint="eastAsia"/>
          <w:szCs w:val="20"/>
          <w:lang w:eastAsia="ja-JP"/>
        </w:rPr>
        <w:t xml:space="preserve"> 4 symbols </w:t>
      </w:r>
      <w:r w:rsidRPr="004B6560">
        <w:rPr>
          <w:rFonts w:eastAsia="MS Mincho"/>
          <w:szCs w:val="20"/>
          <w:lang w:eastAsia="ja-JP"/>
        </w:rPr>
        <w:t>in a given slot</w:t>
      </w:r>
      <w:r>
        <w:rPr>
          <w:rFonts w:eastAsia="MS Mincho"/>
          <w:szCs w:val="20"/>
          <w:lang w:eastAsia="ja-JP"/>
        </w:rPr>
        <w:t>. Typical length of a slot might be 7, 14 symbols or larger. Therefore, for the case when multiple long PUCCHs in a slot, UCI repetition with N long PUCCHs in a slot can provide better coverage.</w:t>
      </w:r>
    </w:p>
    <w:p w:rsidR="00C27DBA" w:rsidRPr="002B356E" w:rsidRDefault="002B356E" w:rsidP="002B356E">
      <w:pPr>
        <w:pStyle w:val="a0"/>
        <w:rPr>
          <w:rFonts w:eastAsia="MS Mincho"/>
          <w:b/>
          <w:szCs w:val="20"/>
          <w:lang w:val="en-GB" w:eastAsia="ja-JP"/>
        </w:rPr>
      </w:pPr>
      <w:r w:rsidRPr="00D8725C">
        <w:rPr>
          <w:rFonts w:eastAsia="宋体" w:hint="eastAsia"/>
          <w:b/>
          <w:lang w:val="en-GB" w:eastAsia="zh-CN"/>
        </w:rPr>
        <w:t>Proposal</w:t>
      </w:r>
      <w:r w:rsidRPr="00D8725C">
        <w:rPr>
          <w:rFonts w:eastAsia="宋体"/>
          <w:b/>
          <w:lang w:val="en-GB" w:eastAsia="zh-CN"/>
        </w:rPr>
        <w:t xml:space="preserve"> </w:t>
      </w:r>
      <w:r>
        <w:rPr>
          <w:rFonts w:eastAsia="宋体"/>
          <w:b/>
          <w:lang w:val="en-GB" w:eastAsia="zh-CN"/>
        </w:rPr>
        <w:t>5</w:t>
      </w:r>
      <w:r w:rsidRPr="00D8725C">
        <w:rPr>
          <w:rFonts w:eastAsia="宋体" w:hint="eastAsia"/>
          <w:b/>
          <w:lang w:val="en-GB" w:eastAsia="zh-CN"/>
        </w:rPr>
        <w:t xml:space="preserve">: </w:t>
      </w:r>
      <w:r w:rsidRPr="00D8725C">
        <w:rPr>
          <w:rFonts w:eastAsia="宋体"/>
          <w:b/>
          <w:lang w:val="en-GB" w:eastAsia="zh-CN"/>
        </w:rPr>
        <w:t xml:space="preserve">UCI repetition by </w:t>
      </w:r>
      <w:r w:rsidRPr="00D8725C">
        <w:rPr>
          <w:rFonts w:eastAsia="MS Mincho"/>
          <w:b/>
          <w:szCs w:val="20"/>
          <w:lang w:val="en-GB" w:eastAsia="ja-JP"/>
        </w:rPr>
        <w:t xml:space="preserve">PUCCHs </w:t>
      </w:r>
      <w:r w:rsidRPr="000A2EB0">
        <w:rPr>
          <w:rFonts w:eastAsia="宋体"/>
          <w:b/>
          <w:lang w:val="en-GB" w:eastAsia="zh-CN"/>
        </w:rPr>
        <w:t>within a slot</w:t>
      </w:r>
      <w:r w:rsidRPr="00D8725C">
        <w:rPr>
          <w:rFonts w:eastAsia="MS Mincho"/>
          <w:b/>
          <w:szCs w:val="20"/>
          <w:lang w:val="en-GB" w:eastAsia="ja-JP"/>
        </w:rPr>
        <w:t xml:space="preserve"> is supported.</w:t>
      </w:r>
    </w:p>
    <w:bookmarkEnd w:id="1"/>
    <w:bookmarkEnd w:id="2"/>
    <w:p w:rsidR="00081023" w:rsidRDefault="00081023" w:rsidP="00081023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:rsidR="00F93E60" w:rsidRDefault="00B450FA" w:rsidP="00F93E6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Six basic cases are compared for repetition scheme of UCI,</w:t>
      </w:r>
      <w:r w:rsidR="004324B3">
        <w:rPr>
          <w:rFonts w:eastAsia="宋体" w:hint="eastAsia"/>
          <w:lang w:eastAsia="zh-CN"/>
        </w:rPr>
        <w:t xml:space="preserve"> namely:</w:t>
      </w:r>
    </w:p>
    <w:p w:rsidR="00B450FA" w:rsidRPr="00B450FA" w:rsidRDefault="00B450FA" w:rsidP="00B450FA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 w:rsidRPr="00B450FA">
        <w:rPr>
          <w:rFonts w:eastAsia="宋体"/>
          <w:i/>
          <w:lang w:val="en-GB" w:eastAsia="zh-CN"/>
        </w:rPr>
        <w:t>Case a</w:t>
      </w:r>
      <w:r w:rsidRPr="00B450FA">
        <w:rPr>
          <w:rFonts w:eastAsia="宋体"/>
          <w:lang w:val="en-GB" w:eastAsia="zh-CN"/>
        </w:rPr>
        <w:t>: Repetition of UCI in long PUCCH among multiple slots</w:t>
      </w:r>
    </w:p>
    <w:p w:rsidR="00B450FA" w:rsidRDefault="00B450FA" w:rsidP="00B450FA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 w:rsidRPr="00B450FA">
        <w:rPr>
          <w:rFonts w:eastAsia="宋体"/>
          <w:i/>
          <w:lang w:val="en-GB" w:eastAsia="zh-CN"/>
        </w:rPr>
        <w:t>Case b</w:t>
      </w:r>
      <w:r>
        <w:rPr>
          <w:rFonts w:eastAsia="宋体"/>
          <w:lang w:val="en-GB" w:eastAsia="zh-CN"/>
        </w:rPr>
        <w:t>: Repetition of UCI in short PUCCH among multiple slots</w:t>
      </w:r>
    </w:p>
    <w:p w:rsidR="00B450FA" w:rsidRPr="004B6560" w:rsidRDefault="00B450FA" w:rsidP="00B450FA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 w:rsidRPr="00B450FA">
        <w:rPr>
          <w:rFonts w:eastAsia="宋体"/>
          <w:i/>
          <w:lang w:val="en-GB" w:eastAsia="zh-CN"/>
        </w:rPr>
        <w:t>Case c</w:t>
      </w:r>
      <w:r>
        <w:rPr>
          <w:rFonts w:eastAsia="宋体"/>
          <w:lang w:val="en-GB" w:eastAsia="zh-CN"/>
        </w:rPr>
        <w:t>: Repetition of UCI in short PUCCH/long PUCCH among multiple slots</w:t>
      </w:r>
    </w:p>
    <w:p w:rsidR="00B450FA" w:rsidRDefault="00B450FA" w:rsidP="00B450FA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 w:rsidRPr="00B450FA">
        <w:rPr>
          <w:rFonts w:eastAsia="宋体"/>
          <w:i/>
          <w:lang w:val="en-GB" w:eastAsia="zh-CN"/>
        </w:rPr>
        <w:t>Case d</w:t>
      </w:r>
      <w:r>
        <w:rPr>
          <w:rFonts w:eastAsia="宋体"/>
          <w:lang w:val="en-GB" w:eastAsia="zh-CN"/>
        </w:rPr>
        <w:t>: Repetition of UCI in short PUCCH within a slot</w:t>
      </w:r>
    </w:p>
    <w:p w:rsidR="00B450FA" w:rsidRDefault="00B450FA" w:rsidP="00B450FA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 w:rsidRPr="00B450FA">
        <w:rPr>
          <w:rFonts w:eastAsia="宋体"/>
          <w:i/>
          <w:lang w:val="en-GB" w:eastAsia="zh-CN"/>
        </w:rPr>
        <w:t>Case e</w:t>
      </w:r>
      <w:r>
        <w:rPr>
          <w:rFonts w:eastAsia="宋体"/>
          <w:lang w:val="en-GB" w:eastAsia="zh-CN"/>
        </w:rPr>
        <w:t>: Repetition of UCI in short PUCCH/long PUCCH within a slot</w:t>
      </w:r>
    </w:p>
    <w:p w:rsidR="00B450FA" w:rsidRDefault="00B450FA" w:rsidP="00B450FA">
      <w:pPr>
        <w:pStyle w:val="a0"/>
        <w:numPr>
          <w:ilvl w:val="0"/>
          <w:numId w:val="48"/>
        </w:numPr>
        <w:rPr>
          <w:rFonts w:eastAsia="宋体"/>
          <w:lang w:val="en-GB" w:eastAsia="zh-CN"/>
        </w:rPr>
      </w:pPr>
      <w:r w:rsidRPr="00B450FA">
        <w:rPr>
          <w:rFonts w:eastAsia="宋体"/>
          <w:i/>
          <w:lang w:val="en-GB" w:eastAsia="zh-CN"/>
        </w:rPr>
        <w:t>Case f</w:t>
      </w:r>
      <w:r>
        <w:rPr>
          <w:rFonts w:eastAsia="宋体"/>
          <w:lang w:val="en-GB" w:eastAsia="zh-CN"/>
        </w:rPr>
        <w:t>: Repetition of UCI in long PUCCH within a slot</w:t>
      </w:r>
    </w:p>
    <w:p w:rsidR="00B450FA" w:rsidRDefault="00B450FA" w:rsidP="00F93E60">
      <w:pPr>
        <w:pStyle w:val="a0"/>
        <w:rPr>
          <w:rFonts w:eastAsia="宋体"/>
          <w:i/>
          <w:lang w:val="en-GB" w:eastAsia="zh-CN"/>
        </w:rPr>
      </w:pPr>
      <w:r>
        <w:rPr>
          <w:rFonts w:eastAsia="宋体"/>
          <w:lang w:val="en-GB" w:eastAsia="zh-CN"/>
        </w:rPr>
        <w:t>B</w:t>
      </w:r>
      <w:r>
        <w:rPr>
          <w:rFonts w:eastAsia="宋体" w:hint="eastAsia"/>
          <w:lang w:val="en-GB" w:eastAsia="zh-CN"/>
        </w:rPr>
        <w:t xml:space="preserve">esides </w:t>
      </w:r>
      <w:r w:rsidR="004324B3">
        <w:rPr>
          <w:rFonts w:eastAsia="宋体" w:hint="eastAsia"/>
          <w:i/>
          <w:lang w:val="en-GB" w:eastAsia="zh-CN"/>
        </w:rPr>
        <w:t>C</w:t>
      </w:r>
      <w:r w:rsidRPr="00B450FA">
        <w:rPr>
          <w:rFonts w:eastAsia="宋体"/>
          <w:i/>
          <w:lang w:val="en-GB" w:eastAsia="zh-CN"/>
        </w:rPr>
        <w:t xml:space="preserve">ase </w:t>
      </w:r>
      <w:proofErr w:type="spellStart"/>
      <w:r w:rsidRPr="00B450FA">
        <w:rPr>
          <w:rFonts w:eastAsia="宋体"/>
          <w:i/>
          <w:lang w:val="en-GB" w:eastAsia="zh-CN"/>
        </w:rPr>
        <w:t>a</w:t>
      </w:r>
      <w:proofErr w:type="spellEnd"/>
      <w:r>
        <w:rPr>
          <w:rFonts w:eastAsia="宋体"/>
          <w:lang w:val="en-GB" w:eastAsia="zh-CN"/>
        </w:rPr>
        <w:t xml:space="preserve"> which are already agreed in RAN1#88 meeting, the following proposals are made for </w:t>
      </w:r>
      <w:r w:rsidRPr="00B450FA">
        <w:rPr>
          <w:rFonts w:eastAsia="宋体"/>
          <w:i/>
          <w:lang w:val="en-GB" w:eastAsia="zh-CN"/>
        </w:rPr>
        <w:t>case b-f</w:t>
      </w:r>
    </w:p>
    <w:p w:rsidR="00B450FA" w:rsidRPr="00B450FA" w:rsidRDefault="00B450FA" w:rsidP="00B450FA">
      <w:pPr>
        <w:pStyle w:val="a0"/>
        <w:rPr>
          <w:rFonts w:eastAsia="宋体"/>
          <w:lang w:val="en-GB" w:eastAsia="zh-CN"/>
        </w:rPr>
      </w:pPr>
      <w:r w:rsidRPr="00D8725C">
        <w:rPr>
          <w:rFonts w:eastAsia="宋体" w:hint="eastAsia"/>
          <w:b/>
          <w:lang w:val="en-GB" w:eastAsia="zh-CN"/>
        </w:rPr>
        <w:t>Proposal</w:t>
      </w:r>
      <w:r w:rsidRPr="00D8725C">
        <w:rPr>
          <w:rFonts w:eastAsia="宋体"/>
          <w:b/>
          <w:lang w:val="en-GB" w:eastAsia="zh-CN"/>
        </w:rPr>
        <w:t xml:space="preserve"> 1</w:t>
      </w:r>
      <w:r w:rsidRPr="00D8725C">
        <w:rPr>
          <w:rFonts w:eastAsia="宋体" w:hint="eastAsia"/>
          <w:b/>
          <w:lang w:val="en-GB" w:eastAsia="zh-CN"/>
        </w:rPr>
        <w:t xml:space="preserve">: </w:t>
      </w:r>
      <w:r w:rsidRPr="00B450FA">
        <w:rPr>
          <w:rFonts w:eastAsia="宋体"/>
          <w:lang w:val="en-GB" w:eastAsia="zh-CN"/>
        </w:rPr>
        <w:t>The UCI can b</w:t>
      </w:r>
      <w:r w:rsidR="004324B3">
        <w:rPr>
          <w:rFonts w:eastAsia="宋体"/>
          <w:lang w:val="en-GB" w:eastAsia="zh-CN"/>
        </w:rPr>
        <w:t xml:space="preserve">e repeated by N short PUCCHs </w:t>
      </w:r>
      <w:r w:rsidR="004324B3">
        <w:rPr>
          <w:rFonts w:eastAsia="宋体" w:hint="eastAsia"/>
          <w:lang w:val="en-GB" w:eastAsia="zh-CN"/>
        </w:rPr>
        <w:t>among</w:t>
      </w:r>
      <w:r w:rsidRPr="00B450FA">
        <w:rPr>
          <w:rFonts w:eastAsia="宋体"/>
          <w:lang w:val="en-GB" w:eastAsia="zh-CN"/>
        </w:rPr>
        <w:t xml:space="preserve"> multiple slots, and </w:t>
      </w:r>
      <w:r w:rsidRPr="00B450FA">
        <w:rPr>
          <w:rFonts w:eastAsia="宋体" w:hint="eastAsia"/>
          <w:lang w:val="en-GB" w:eastAsia="zh-CN"/>
        </w:rPr>
        <w:t>N short PUCCH</w:t>
      </w:r>
      <w:r w:rsidRPr="00B450FA">
        <w:rPr>
          <w:rFonts w:eastAsia="宋体"/>
          <w:lang w:val="en-GB" w:eastAsia="zh-CN"/>
        </w:rPr>
        <w:t>s</w:t>
      </w:r>
      <w:r w:rsidRPr="00B450FA">
        <w:rPr>
          <w:rFonts w:eastAsia="宋体" w:hint="eastAsia"/>
          <w:lang w:val="en-GB" w:eastAsia="zh-CN"/>
        </w:rPr>
        <w:t xml:space="preserve"> </w:t>
      </w:r>
      <w:r w:rsidRPr="00B450FA">
        <w:rPr>
          <w:rFonts w:eastAsia="宋体"/>
          <w:lang w:val="en-GB" w:eastAsia="zh-CN"/>
        </w:rPr>
        <w:t>are adjacent where short PUCCH is allowed</w:t>
      </w:r>
    </w:p>
    <w:p w:rsidR="00B450FA" w:rsidRPr="00B450FA" w:rsidRDefault="00B450FA" w:rsidP="00B450FA">
      <w:pPr>
        <w:pStyle w:val="a0"/>
        <w:rPr>
          <w:rFonts w:eastAsia="宋体"/>
          <w:lang w:val="en-GB" w:eastAsia="zh-CN"/>
        </w:rPr>
      </w:pPr>
      <w:r w:rsidRPr="00D8725C">
        <w:rPr>
          <w:rFonts w:eastAsia="宋体" w:hint="eastAsia"/>
          <w:b/>
          <w:lang w:val="en-GB" w:eastAsia="zh-CN"/>
        </w:rPr>
        <w:t>Proposal</w:t>
      </w:r>
      <w:r w:rsidRPr="00D8725C">
        <w:rPr>
          <w:rFonts w:eastAsia="宋体"/>
          <w:b/>
          <w:lang w:val="en-GB" w:eastAsia="zh-CN"/>
        </w:rPr>
        <w:t xml:space="preserve"> 2</w:t>
      </w:r>
      <w:r w:rsidRPr="00D8725C">
        <w:rPr>
          <w:rFonts w:eastAsia="宋体" w:hint="eastAsia"/>
          <w:b/>
          <w:lang w:val="en-GB" w:eastAsia="zh-CN"/>
        </w:rPr>
        <w:t xml:space="preserve">: </w:t>
      </w:r>
      <w:r w:rsidRPr="00B450FA">
        <w:rPr>
          <w:rFonts w:eastAsia="宋体"/>
          <w:lang w:val="en-GB" w:eastAsia="zh-CN"/>
        </w:rPr>
        <w:t>UCI repetition by short and long PUCCHs among multiple slots is NOT supported.</w:t>
      </w:r>
    </w:p>
    <w:p w:rsidR="00B450FA" w:rsidRPr="00B450FA" w:rsidRDefault="00B450FA" w:rsidP="00B450FA">
      <w:pPr>
        <w:pStyle w:val="a0"/>
        <w:rPr>
          <w:rFonts w:eastAsia="宋体"/>
          <w:lang w:val="en-GB" w:eastAsia="zh-CN"/>
        </w:rPr>
      </w:pPr>
      <w:r w:rsidRPr="00B450FA">
        <w:rPr>
          <w:rFonts w:eastAsia="宋体"/>
          <w:b/>
          <w:lang w:val="en-GB" w:eastAsia="zh-CN"/>
        </w:rPr>
        <w:t xml:space="preserve">Proposal 3: </w:t>
      </w:r>
      <w:r w:rsidRPr="00B450FA">
        <w:rPr>
          <w:rFonts w:eastAsia="宋体"/>
          <w:lang w:val="en-GB" w:eastAsia="zh-CN"/>
        </w:rPr>
        <w:t>Repetition of UCI in short PUCCH within a slot is supported</w:t>
      </w:r>
      <w:r w:rsidR="004324B3">
        <w:rPr>
          <w:rFonts w:eastAsia="宋体" w:hint="eastAsia"/>
          <w:lang w:val="en-GB" w:eastAsia="zh-CN"/>
        </w:rPr>
        <w:t>.</w:t>
      </w:r>
    </w:p>
    <w:p w:rsidR="00B450FA" w:rsidRPr="00B450FA" w:rsidRDefault="00B450FA" w:rsidP="00B450FA">
      <w:pPr>
        <w:pStyle w:val="a0"/>
        <w:rPr>
          <w:rFonts w:eastAsia="宋体"/>
          <w:lang w:val="en-GB" w:eastAsia="zh-CN"/>
        </w:rPr>
      </w:pPr>
      <w:r w:rsidRPr="00D8725C">
        <w:rPr>
          <w:rFonts w:eastAsia="宋体" w:hint="eastAsia"/>
          <w:b/>
          <w:lang w:val="en-GB" w:eastAsia="zh-CN"/>
        </w:rPr>
        <w:t>Proposal</w:t>
      </w:r>
      <w:r w:rsidRPr="00D8725C">
        <w:rPr>
          <w:rFonts w:eastAsia="宋体"/>
          <w:b/>
          <w:lang w:val="en-GB" w:eastAsia="zh-CN"/>
        </w:rPr>
        <w:t xml:space="preserve"> </w:t>
      </w:r>
      <w:r>
        <w:rPr>
          <w:rFonts w:eastAsia="宋体"/>
          <w:b/>
          <w:lang w:val="en-GB" w:eastAsia="zh-CN"/>
        </w:rPr>
        <w:t>4</w:t>
      </w:r>
      <w:r w:rsidRPr="00D8725C">
        <w:rPr>
          <w:rFonts w:eastAsia="宋体" w:hint="eastAsia"/>
          <w:b/>
          <w:lang w:val="en-GB" w:eastAsia="zh-CN"/>
        </w:rPr>
        <w:t xml:space="preserve">: </w:t>
      </w:r>
      <w:r w:rsidRPr="00B450FA">
        <w:rPr>
          <w:rFonts w:eastAsia="宋体"/>
          <w:lang w:val="en-GB" w:eastAsia="zh-CN"/>
        </w:rPr>
        <w:t>UCI repetition by short and long PUCCHs within a slot is NOT supported.</w:t>
      </w:r>
    </w:p>
    <w:p w:rsidR="00B450FA" w:rsidRPr="00B450FA" w:rsidRDefault="00B450FA" w:rsidP="00B450FA">
      <w:pPr>
        <w:pStyle w:val="a0"/>
        <w:rPr>
          <w:rFonts w:eastAsia="宋体"/>
          <w:lang w:val="en-GB" w:eastAsia="zh-CN"/>
        </w:rPr>
      </w:pPr>
      <w:r w:rsidRPr="00D8725C">
        <w:rPr>
          <w:rFonts w:eastAsia="宋体" w:hint="eastAsia"/>
          <w:b/>
          <w:lang w:val="en-GB" w:eastAsia="zh-CN"/>
        </w:rPr>
        <w:t>Proposal</w:t>
      </w:r>
      <w:r w:rsidRPr="00D8725C">
        <w:rPr>
          <w:rFonts w:eastAsia="宋体"/>
          <w:b/>
          <w:lang w:val="en-GB" w:eastAsia="zh-CN"/>
        </w:rPr>
        <w:t xml:space="preserve"> </w:t>
      </w:r>
      <w:r>
        <w:rPr>
          <w:rFonts w:eastAsia="宋体"/>
          <w:b/>
          <w:lang w:val="en-GB" w:eastAsia="zh-CN"/>
        </w:rPr>
        <w:t>5</w:t>
      </w:r>
      <w:r w:rsidRPr="00D8725C">
        <w:rPr>
          <w:rFonts w:eastAsia="宋体" w:hint="eastAsia"/>
          <w:b/>
          <w:lang w:val="en-GB" w:eastAsia="zh-CN"/>
        </w:rPr>
        <w:t xml:space="preserve">: </w:t>
      </w:r>
      <w:r w:rsidRPr="00B450FA">
        <w:rPr>
          <w:rFonts w:eastAsia="宋体"/>
          <w:lang w:val="en-GB" w:eastAsia="zh-CN"/>
        </w:rPr>
        <w:t>UCI repetition by PUCCHs within a slot is supported.</w:t>
      </w:r>
    </w:p>
    <w:p w:rsidR="004324B3" w:rsidRDefault="004324B3" w:rsidP="004324B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References</w:t>
      </w:r>
    </w:p>
    <w:p w:rsidR="004E1A5B" w:rsidRPr="00C0494F" w:rsidRDefault="004324B3" w:rsidP="008B75E4">
      <w:pPr>
        <w:pStyle w:val="a0"/>
        <w:numPr>
          <w:ilvl w:val="0"/>
          <w:numId w:val="50"/>
        </w:numPr>
        <w:rPr>
          <w:rFonts w:eastAsia="宋体"/>
          <w:lang w:eastAsia="zh-CN"/>
        </w:rPr>
      </w:pPr>
      <w:bookmarkStart w:id="3" w:name="_Ref473620807"/>
      <w:bookmarkStart w:id="4" w:name="_Ref477825946"/>
      <w:r>
        <w:rPr>
          <w:rFonts w:eastAsia="宋体" w:hint="eastAsia"/>
          <w:lang w:eastAsia="zh-CN"/>
        </w:rPr>
        <w:t>RAN WG1#88 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Notes.</w:t>
      </w:r>
      <w:bookmarkEnd w:id="3"/>
      <w:bookmarkEnd w:id="4"/>
    </w:p>
    <w:sectPr w:rsidR="004E1A5B" w:rsidRPr="00C0494F">
      <w:footerReference w:type="default" r:id="rId14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AA2" w:rsidRDefault="00D93AA2">
      <w:r>
        <w:separator/>
      </w:r>
    </w:p>
  </w:endnote>
  <w:endnote w:type="continuationSeparator" w:id="0">
    <w:p w:rsidR="00D93AA2" w:rsidRDefault="00D93AA2">
      <w:r>
        <w:continuationSeparator/>
      </w:r>
    </w:p>
  </w:endnote>
  <w:endnote w:type="continuationNotice" w:id="1">
    <w:p w:rsidR="00D93AA2" w:rsidRDefault="00D93A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F91" w:rsidRPr="00E7456F" w:rsidRDefault="00C11F91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C0494F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C0494F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AA2" w:rsidRDefault="00D93AA2">
      <w:r>
        <w:separator/>
      </w:r>
    </w:p>
  </w:footnote>
  <w:footnote w:type="continuationSeparator" w:id="0">
    <w:p w:rsidR="00D93AA2" w:rsidRDefault="00D93AA2">
      <w:r>
        <w:continuationSeparator/>
      </w:r>
    </w:p>
  </w:footnote>
  <w:footnote w:type="continuationNotice" w:id="1">
    <w:p w:rsidR="00D93AA2" w:rsidRDefault="00D93AA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60" type="#_x0000_t75" style="width:11.15pt;height:11.15pt" o:bullet="t">
        <v:imagedata r:id="rId1" o:title="clip_image001"/>
      </v:shape>
    </w:pict>
  </w:numPicBullet>
  <w:numPicBullet w:numPicBulletId="1">
    <w:pict>
      <v:shape id="_x0000_i1561" type="#_x0000_t75" style="width:190.65pt;height:203.85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13F0F30"/>
    <w:multiLevelType w:val="hybridMultilevel"/>
    <w:tmpl w:val="C44A05E4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1570A34"/>
    <w:multiLevelType w:val="hybridMultilevel"/>
    <w:tmpl w:val="1722E0D6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35B6C8D"/>
    <w:multiLevelType w:val="hybridMultilevel"/>
    <w:tmpl w:val="3C2CF730"/>
    <w:lvl w:ilvl="0" w:tplc="96548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C96D6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EC0D2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22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AB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4D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7E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E6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C7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C8A2939"/>
    <w:multiLevelType w:val="hybridMultilevel"/>
    <w:tmpl w:val="6FDE1F12"/>
    <w:lvl w:ilvl="0" w:tplc="419EB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B63F3A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D1D4FF0"/>
    <w:multiLevelType w:val="hybridMultilevel"/>
    <w:tmpl w:val="D1F64CF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E24097A"/>
    <w:multiLevelType w:val="hybridMultilevel"/>
    <w:tmpl w:val="862A693C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F2C1C1A"/>
    <w:multiLevelType w:val="hybridMultilevel"/>
    <w:tmpl w:val="8F229D2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31A5D90"/>
    <w:multiLevelType w:val="hybridMultilevel"/>
    <w:tmpl w:val="6B4CB4A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21">
    <w:nsid w:val="35704ECB"/>
    <w:multiLevelType w:val="hybridMultilevel"/>
    <w:tmpl w:val="F66C574E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7DE7B20"/>
    <w:multiLevelType w:val="hybridMultilevel"/>
    <w:tmpl w:val="A9A0D174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83B00C8"/>
    <w:multiLevelType w:val="hybridMultilevel"/>
    <w:tmpl w:val="538EE0E6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3D517BDD"/>
    <w:multiLevelType w:val="hybridMultilevel"/>
    <w:tmpl w:val="C6CE7790"/>
    <w:lvl w:ilvl="0" w:tplc="45B0E9A4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1" w:tplc="29E49966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6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2200FF7"/>
    <w:multiLevelType w:val="hybridMultilevel"/>
    <w:tmpl w:val="3C98FB36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5817013"/>
    <w:multiLevelType w:val="hybridMultilevel"/>
    <w:tmpl w:val="A22AD3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7006DCF"/>
    <w:multiLevelType w:val="hybridMultilevel"/>
    <w:tmpl w:val="00622DB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B784840"/>
    <w:multiLevelType w:val="hybridMultilevel"/>
    <w:tmpl w:val="EE16563C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1A54314"/>
    <w:multiLevelType w:val="hybridMultilevel"/>
    <w:tmpl w:val="192CF87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0">
    <w:nsid w:val="6DA77E80"/>
    <w:multiLevelType w:val="hybridMultilevel"/>
    <w:tmpl w:val="7F66F69A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3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2"/>
  </w:num>
  <w:num w:numId="2">
    <w:abstractNumId w:val="28"/>
  </w:num>
  <w:num w:numId="3">
    <w:abstractNumId w:val="0"/>
  </w:num>
  <w:num w:numId="4">
    <w:abstractNumId w:val="29"/>
  </w:num>
  <w:num w:numId="5">
    <w:abstractNumId w:val="37"/>
  </w:num>
  <w:num w:numId="6">
    <w:abstractNumId w:val="14"/>
  </w:num>
  <w:num w:numId="7">
    <w:abstractNumId w:val="41"/>
  </w:num>
  <w:num w:numId="8">
    <w:abstractNumId w:val="11"/>
  </w:num>
  <w:num w:numId="9">
    <w:abstractNumId w:val="20"/>
  </w:num>
  <w:num w:numId="10">
    <w:abstractNumId w:val="6"/>
  </w:num>
  <w:num w:numId="11">
    <w:abstractNumId w:val="5"/>
  </w:num>
  <w:num w:numId="12">
    <w:abstractNumId w:val="38"/>
  </w:num>
  <w:num w:numId="13">
    <w:abstractNumId w:val="42"/>
  </w:num>
  <w:num w:numId="14">
    <w:abstractNumId w:val="42"/>
  </w:num>
  <w:num w:numId="15">
    <w:abstractNumId w:val="42"/>
  </w:num>
  <w:num w:numId="16">
    <w:abstractNumId w:val="42"/>
  </w:num>
  <w:num w:numId="17">
    <w:abstractNumId w:val="42"/>
  </w:num>
  <w:num w:numId="18">
    <w:abstractNumId w:val="4"/>
  </w:num>
  <w:num w:numId="19">
    <w:abstractNumId w:val="36"/>
  </w:num>
  <w:num w:numId="20">
    <w:abstractNumId w:val="10"/>
  </w:num>
  <w:num w:numId="21">
    <w:abstractNumId w:val="39"/>
  </w:num>
  <w:num w:numId="22">
    <w:abstractNumId w:val="13"/>
  </w:num>
  <w:num w:numId="23">
    <w:abstractNumId w:val="26"/>
  </w:num>
  <w:num w:numId="24">
    <w:abstractNumId w:val="12"/>
  </w:num>
  <w:num w:numId="25">
    <w:abstractNumId w:val="24"/>
  </w:num>
  <w:num w:numId="26">
    <w:abstractNumId w:val="44"/>
  </w:num>
  <w:num w:numId="27">
    <w:abstractNumId w:val="9"/>
  </w:num>
  <w:num w:numId="28">
    <w:abstractNumId w:val="43"/>
  </w:num>
  <w:num w:numId="29">
    <w:abstractNumId w:val="35"/>
  </w:num>
  <w:num w:numId="30">
    <w:abstractNumId w:val="31"/>
  </w:num>
  <w:num w:numId="31">
    <w:abstractNumId w:val="23"/>
  </w:num>
  <w:num w:numId="32">
    <w:abstractNumId w:val="32"/>
  </w:num>
  <w:num w:numId="33">
    <w:abstractNumId w:val="30"/>
  </w:num>
  <w:num w:numId="34">
    <w:abstractNumId w:val="15"/>
  </w:num>
  <w:num w:numId="35">
    <w:abstractNumId w:val="19"/>
  </w:num>
  <w:num w:numId="36">
    <w:abstractNumId w:val="16"/>
  </w:num>
  <w:num w:numId="37">
    <w:abstractNumId w:val="17"/>
  </w:num>
  <w:num w:numId="38">
    <w:abstractNumId w:val="22"/>
  </w:num>
  <w:num w:numId="39">
    <w:abstractNumId w:val="8"/>
  </w:num>
  <w:num w:numId="40">
    <w:abstractNumId w:val="7"/>
  </w:num>
  <w:num w:numId="41">
    <w:abstractNumId w:val="25"/>
  </w:num>
  <w:num w:numId="42">
    <w:abstractNumId w:val="21"/>
  </w:num>
  <w:num w:numId="43">
    <w:abstractNumId w:val="1"/>
  </w:num>
  <w:num w:numId="44">
    <w:abstractNumId w:val="27"/>
  </w:num>
  <w:num w:numId="45">
    <w:abstractNumId w:val="40"/>
  </w:num>
  <w:num w:numId="46">
    <w:abstractNumId w:val="3"/>
  </w:num>
  <w:num w:numId="47">
    <w:abstractNumId w:val="34"/>
  </w:num>
  <w:num w:numId="48">
    <w:abstractNumId w:val="33"/>
  </w:num>
  <w:num w:numId="49">
    <w:abstractNumId w:val="2"/>
  </w:num>
  <w:num w:numId="50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279E"/>
    <w:rsid w:val="00004DD6"/>
    <w:rsid w:val="00005B9C"/>
    <w:rsid w:val="000100CC"/>
    <w:rsid w:val="00014788"/>
    <w:rsid w:val="00017714"/>
    <w:rsid w:val="00017F21"/>
    <w:rsid w:val="00022CB4"/>
    <w:rsid w:val="000231C1"/>
    <w:rsid w:val="00023D95"/>
    <w:rsid w:val="00024463"/>
    <w:rsid w:val="0002462D"/>
    <w:rsid w:val="00024A15"/>
    <w:rsid w:val="000273FD"/>
    <w:rsid w:val="0002784B"/>
    <w:rsid w:val="00032856"/>
    <w:rsid w:val="00033B21"/>
    <w:rsid w:val="00034348"/>
    <w:rsid w:val="00037290"/>
    <w:rsid w:val="000377D9"/>
    <w:rsid w:val="00041699"/>
    <w:rsid w:val="00046452"/>
    <w:rsid w:val="0005100C"/>
    <w:rsid w:val="0005168C"/>
    <w:rsid w:val="00051C62"/>
    <w:rsid w:val="00052402"/>
    <w:rsid w:val="000528A1"/>
    <w:rsid w:val="00054BAC"/>
    <w:rsid w:val="00055ACB"/>
    <w:rsid w:val="00055FCB"/>
    <w:rsid w:val="00062D7E"/>
    <w:rsid w:val="000636C4"/>
    <w:rsid w:val="00072B01"/>
    <w:rsid w:val="00074060"/>
    <w:rsid w:val="00076E96"/>
    <w:rsid w:val="0007708D"/>
    <w:rsid w:val="000773F6"/>
    <w:rsid w:val="00080662"/>
    <w:rsid w:val="00081023"/>
    <w:rsid w:val="000855F8"/>
    <w:rsid w:val="00095318"/>
    <w:rsid w:val="00095718"/>
    <w:rsid w:val="000958B4"/>
    <w:rsid w:val="00095BBB"/>
    <w:rsid w:val="000969C4"/>
    <w:rsid w:val="00096DAC"/>
    <w:rsid w:val="000A05CD"/>
    <w:rsid w:val="000A18B2"/>
    <w:rsid w:val="000A2EB0"/>
    <w:rsid w:val="000A4D42"/>
    <w:rsid w:val="000A66F1"/>
    <w:rsid w:val="000A7506"/>
    <w:rsid w:val="000B01B5"/>
    <w:rsid w:val="000B0B02"/>
    <w:rsid w:val="000B1412"/>
    <w:rsid w:val="000B31CF"/>
    <w:rsid w:val="000B3979"/>
    <w:rsid w:val="000B3BAB"/>
    <w:rsid w:val="000B3E4E"/>
    <w:rsid w:val="000B5296"/>
    <w:rsid w:val="000B5BB8"/>
    <w:rsid w:val="000C1986"/>
    <w:rsid w:val="000C2C02"/>
    <w:rsid w:val="000C4E91"/>
    <w:rsid w:val="000C6C83"/>
    <w:rsid w:val="000D44FE"/>
    <w:rsid w:val="000D515E"/>
    <w:rsid w:val="000D57AB"/>
    <w:rsid w:val="000D5CAF"/>
    <w:rsid w:val="000D6F08"/>
    <w:rsid w:val="000D7313"/>
    <w:rsid w:val="000D7F0F"/>
    <w:rsid w:val="000E22D3"/>
    <w:rsid w:val="000E2EA4"/>
    <w:rsid w:val="000E3E99"/>
    <w:rsid w:val="000E5C66"/>
    <w:rsid w:val="000E5FCE"/>
    <w:rsid w:val="000E7848"/>
    <w:rsid w:val="000F0DB3"/>
    <w:rsid w:val="000F20E6"/>
    <w:rsid w:val="000F3D2F"/>
    <w:rsid w:val="000F5307"/>
    <w:rsid w:val="000F6D45"/>
    <w:rsid w:val="000F7E9E"/>
    <w:rsid w:val="0010065D"/>
    <w:rsid w:val="00100712"/>
    <w:rsid w:val="00103D3A"/>
    <w:rsid w:val="00104824"/>
    <w:rsid w:val="0010634F"/>
    <w:rsid w:val="00107CC3"/>
    <w:rsid w:val="001103E3"/>
    <w:rsid w:val="00110BDC"/>
    <w:rsid w:val="00110E71"/>
    <w:rsid w:val="00112AB0"/>
    <w:rsid w:val="00112C61"/>
    <w:rsid w:val="00114348"/>
    <w:rsid w:val="0011627E"/>
    <w:rsid w:val="00122DC7"/>
    <w:rsid w:val="00123FA2"/>
    <w:rsid w:val="001256FC"/>
    <w:rsid w:val="00127E57"/>
    <w:rsid w:val="00130B4A"/>
    <w:rsid w:val="001316E0"/>
    <w:rsid w:val="00131A4A"/>
    <w:rsid w:val="00132CD6"/>
    <w:rsid w:val="0013464C"/>
    <w:rsid w:val="00134D51"/>
    <w:rsid w:val="00141CC8"/>
    <w:rsid w:val="00142059"/>
    <w:rsid w:val="001428AB"/>
    <w:rsid w:val="001435CC"/>
    <w:rsid w:val="001460A1"/>
    <w:rsid w:val="00147E5D"/>
    <w:rsid w:val="00147F65"/>
    <w:rsid w:val="00150398"/>
    <w:rsid w:val="00150A25"/>
    <w:rsid w:val="00151437"/>
    <w:rsid w:val="001530FD"/>
    <w:rsid w:val="0015335C"/>
    <w:rsid w:val="001537C6"/>
    <w:rsid w:val="00153F67"/>
    <w:rsid w:val="001565F5"/>
    <w:rsid w:val="00160B53"/>
    <w:rsid w:val="0016180C"/>
    <w:rsid w:val="00161B07"/>
    <w:rsid w:val="001651AF"/>
    <w:rsid w:val="00165ABE"/>
    <w:rsid w:val="00166DFC"/>
    <w:rsid w:val="00167548"/>
    <w:rsid w:val="00171099"/>
    <w:rsid w:val="00171298"/>
    <w:rsid w:val="001722F6"/>
    <w:rsid w:val="00173200"/>
    <w:rsid w:val="0017424D"/>
    <w:rsid w:val="00174729"/>
    <w:rsid w:val="00181F2E"/>
    <w:rsid w:val="00182C51"/>
    <w:rsid w:val="00184335"/>
    <w:rsid w:val="00184EF0"/>
    <w:rsid w:val="0018750B"/>
    <w:rsid w:val="00190C90"/>
    <w:rsid w:val="0019151A"/>
    <w:rsid w:val="00191EFE"/>
    <w:rsid w:val="001928B8"/>
    <w:rsid w:val="00192BE0"/>
    <w:rsid w:val="00193CB3"/>
    <w:rsid w:val="00195826"/>
    <w:rsid w:val="00195A32"/>
    <w:rsid w:val="001A03F5"/>
    <w:rsid w:val="001A0607"/>
    <w:rsid w:val="001A3365"/>
    <w:rsid w:val="001A4B6E"/>
    <w:rsid w:val="001A6823"/>
    <w:rsid w:val="001A68BF"/>
    <w:rsid w:val="001A71A6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D1E28"/>
    <w:rsid w:val="001D39E9"/>
    <w:rsid w:val="001D4CAE"/>
    <w:rsid w:val="001D4EF1"/>
    <w:rsid w:val="001D64B6"/>
    <w:rsid w:val="001D68AB"/>
    <w:rsid w:val="001D6B18"/>
    <w:rsid w:val="001D6C22"/>
    <w:rsid w:val="001D79F6"/>
    <w:rsid w:val="001D7A31"/>
    <w:rsid w:val="001E1ABE"/>
    <w:rsid w:val="001E3E02"/>
    <w:rsid w:val="001E3FF2"/>
    <w:rsid w:val="001E6A17"/>
    <w:rsid w:val="001E6D77"/>
    <w:rsid w:val="001F0B80"/>
    <w:rsid w:val="001F20D7"/>
    <w:rsid w:val="001F2167"/>
    <w:rsid w:val="001F74FB"/>
    <w:rsid w:val="002016AF"/>
    <w:rsid w:val="002046C2"/>
    <w:rsid w:val="00204993"/>
    <w:rsid w:val="00204FA1"/>
    <w:rsid w:val="00205120"/>
    <w:rsid w:val="00207141"/>
    <w:rsid w:val="00211138"/>
    <w:rsid w:val="002115E3"/>
    <w:rsid w:val="002119A3"/>
    <w:rsid w:val="00211E5F"/>
    <w:rsid w:val="0021248D"/>
    <w:rsid w:val="002129B0"/>
    <w:rsid w:val="00214AF1"/>
    <w:rsid w:val="00220E0C"/>
    <w:rsid w:val="00221976"/>
    <w:rsid w:val="00222E3F"/>
    <w:rsid w:val="0022538D"/>
    <w:rsid w:val="00226DC1"/>
    <w:rsid w:val="002310ED"/>
    <w:rsid w:val="002319FC"/>
    <w:rsid w:val="002321A9"/>
    <w:rsid w:val="0023460C"/>
    <w:rsid w:val="00235B7E"/>
    <w:rsid w:val="00235D5B"/>
    <w:rsid w:val="002410FB"/>
    <w:rsid w:val="00241153"/>
    <w:rsid w:val="00247106"/>
    <w:rsid w:val="002477F2"/>
    <w:rsid w:val="00247B37"/>
    <w:rsid w:val="00250D1E"/>
    <w:rsid w:val="002535F9"/>
    <w:rsid w:val="00253A5B"/>
    <w:rsid w:val="00255E07"/>
    <w:rsid w:val="002569E2"/>
    <w:rsid w:val="00257783"/>
    <w:rsid w:val="002609E8"/>
    <w:rsid w:val="0026304A"/>
    <w:rsid w:val="00263236"/>
    <w:rsid w:val="00265AB1"/>
    <w:rsid w:val="00265E6D"/>
    <w:rsid w:val="00266247"/>
    <w:rsid w:val="002706A5"/>
    <w:rsid w:val="00272EE2"/>
    <w:rsid w:val="00273DE5"/>
    <w:rsid w:val="00273ECB"/>
    <w:rsid w:val="00276F5A"/>
    <w:rsid w:val="00281B1F"/>
    <w:rsid w:val="00281C7B"/>
    <w:rsid w:val="00281F85"/>
    <w:rsid w:val="0028228E"/>
    <w:rsid w:val="00284106"/>
    <w:rsid w:val="00284B36"/>
    <w:rsid w:val="00285517"/>
    <w:rsid w:val="0028655C"/>
    <w:rsid w:val="00286968"/>
    <w:rsid w:val="002907CA"/>
    <w:rsid w:val="002954C3"/>
    <w:rsid w:val="00296D86"/>
    <w:rsid w:val="00296FB5"/>
    <w:rsid w:val="002974E9"/>
    <w:rsid w:val="002A29D3"/>
    <w:rsid w:val="002A313D"/>
    <w:rsid w:val="002A6322"/>
    <w:rsid w:val="002A7EA8"/>
    <w:rsid w:val="002B0AF1"/>
    <w:rsid w:val="002B106F"/>
    <w:rsid w:val="002B34B3"/>
    <w:rsid w:val="002B356E"/>
    <w:rsid w:val="002B4E57"/>
    <w:rsid w:val="002B57CE"/>
    <w:rsid w:val="002C007D"/>
    <w:rsid w:val="002C0219"/>
    <w:rsid w:val="002C0304"/>
    <w:rsid w:val="002C04C8"/>
    <w:rsid w:val="002C1E06"/>
    <w:rsid w:val="002C3299"/>
    <w:rsid w:val="002C3E24"/>
    <w:rsid w:val="002C455D"/>
    <w:rsid w:val="002C4923"/>
    <w:rsid w:val="002C5AD6"/>
    <w:rsid w:val="002C5D42"/>
    <w:rsid w:val="002C62BE"/>
    <w:rsid w:val="002C7CE9"/>
    <w:rsid w:val="002D1686"/>
    <w:rsid w:val="002D22DD"/>
    <w:rsid w:val="002D2C8C"/>
    <w:rsid w:val="002D5ECC"/>
    <w:rsid w:val="002E12CF"/>
    <w:rsid w:val="002E5303"/>
    <w:rsid w:val="002E755D"/>
    <w:rsid w:val="002E7C0F"/>
    <w:rsid w:val="002F1A77"/>
    <w:rsid w:val="002F2BAD"/>
    <w:rsid w:val="002F2E09"/>
    <w:rsid w:val="002F3308"/>
    <w:rsid w:val="002F6925"/>
    <w:rsid w:val="00303528"/>
    <w:rsid w:val="00303AED"/>
    <w:rsid w:val="003040FA"/>
    <w:rsid w:val="003048A7"/>
    <w:rsid w:val="0030544C"/>
    <w:rsid w:val="0030731F"/>
    <w:rsid w:val="00312249"/>
    <w:rsid w:val="0031342C"/>
    <w:rsid w:val="003141DE"/>
    <w:rsid w:val="00316981"/>
    <w:rsid w:val="00317265"/>
    <w:rsid w:val="00321581"/>
    <w:rsid w:val="00322376"/>
    <w:rsid w:val="00323A1D"/>
    <w:rsid w:val="00324299"/>
    <w:rsid w:val="00325875"/>
    <w:rsid w:val="00325AA3"/>
    <w:rsid w:val="003307CA"/>
    <w:rsid w:val="00330E13"/>
    <w:rsid w:val="00331876"/>
    <w:rsid w:val="0033267A"/>
    <w:rsid w:val="00334592"/>
    <w:rsid w:val="00340E0F"/>
    <w:rsid w:val="00342983"/>
    <w:rsid w:val="003437D1"/>
    <w:rsid w:val="0034413A"/>
    <w:rsid w:val="00344E66"/>
    <w:rsid w:val="00346524"/>
    <w:rsid w:val="00346F06"/>
    <w:rsid w:val="00347C37"/>
    <w:rsid w:val="003506AB"/>
    <w:rsid w:val="00351183"/>
    <w:rsid w:val="0035314C"/>
    <w:rsid w:val="003554FE"/>
    <w:rsid w:val="00356170"/>
    <w:rsid w:val="00356453"/>
    <w:rsid w:val="003567C4"/>
    <w:rsid w:val="003604F9"/>
    <w:rsid w:val="003631EB"/>
    <w:rsid w:val="00364D92"/>
    <w:rsid w:val="0036633B"/>
    <w:rsid w:val="0036761C"/>
    <w:rsid w:val="00367816"/>
    <w:rsid w:val="00367877"/>
    <w:rsid w:val="00370162"/>
    <w:rsid w:val="0037173A"/>
    <w:rsid w:val="00373BE7"/>
    <w:rsid w:val="00373DF3"/>
    <w:rsid w:val="00375392"/>
    <w:rsid w:val="0038094F"/>
    <w:rsid w:val="00381F8B"/>
    <w:rsid w:val="00395CD3"/>
    <w:rsid w:val="00397BCC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3BD9"/>
    <w:rsid w:val="003D44CA"/>
    <w:rsid w:val="003D519E"/>
    <w:rsid w:val="003D7EE3"/>
    <w:rsid w:val="003E1101"/>
    <w:rsid w:val="003E2B89"/>
    <w:rsid w:val="003E2C05"/>
    <w:rsid w:val="003E3D90"/>
    <w:rsid w:val="003E5869"/>
    <w:rsid w:val="003E66C0"/>
    <w:rsid w:val="003F1A46"/>
    <w:rsid w:val="003F4012"/>
    <w:rsid w:val="003F42F0"/>
    <w:rsid w:val="003F4CF2"/>
    <w:rsid w:val="003F5451"/>
    <w:rsid w:val="003F6368"/>
    <w:rsid w:val="003F6B07"/>
    <w:rsid w:val="003F707C"/>
    <w:rsid w:val="00400B6B"/>
    <w:rsid w:val="00401370"/>
    <w:rsid w:val="0040283B"/>
    <w:rsid w:val="0040335F"/>
    <w:rsid w:val="00403F09"/>
    <w:rsid w:val="00404E71"/>
    <w:rsid w:val="00405630"/>
    <w:rsid w:val="00406253"/>
    <w:rsid w:val="00407F18"/>
    <w:rsid w:val="004116C4"/>
    <w:rsid w:val="004127AD"/>
    <w:rsid w:val="00412E40"/>
    <w:rsid w:val="004139E7"/>
    <w:rsid w:val="004148DC"/>
    <w:rsid w:val="00415564"/>
    <w:rsid w:val="00423300"/>
    <w:rsid w:val="00423A7D"/>
    <w:rsid w:val="00423DCA"/>
    <w:rsid w:val="004249E7"/>
    <w:rsid w:val="00425DC9"/>
    <w:rsid w:val="00431839"/>
    <w:rsid w:val="00431E02"/>
    <w:rsid w:val="00431E2A"/>
    <w:rsid w:val="004324B3"/>
    <w:rsid w:val="00434B9F"/>
    <w:rsid w:val="00434E4E"/>
    <w:rsid w:val="004366B4"/>
    <w:rsid w:val="0043726A"/>
    <w:rsid w:val="004405B2"/>
    <w:rsid w:val="004441E2"/>
    <w:rsid w:val="00444BD2"/>
    <w:rsid w:val="00446637"/>
    <w:rsid w:val="00447775"/>
    <w:rsid w:val="0045134F"/>
    <w:rsid w:val="00451E00"/>
    <w:rsid w:val="004547B4"/>
    <w:rsid w:val="00461013"/>
    <w:rsid w:val="0046239D"/>
    <w:rsid w:val="00463DC4"/>
    <w:rsid w:val="0046553C"/>
    <w:rsid w:val="00466123"/>
    <w:rsid w:val="00466BDD"/>
    <w:rsid w:val="00467A3F"/>
    <w:rsid w:val="004701B9"/>
    <w:rsid w:val="004711D4"/>
    <w:rsid w:val="004720FB"/>
    <w:rsid w:val="00474699"/>
    <w:rsid w:val="00475283"/>
    <w:rsid w:val="004809E5"/>
    <w:rsid w:val="00481E41"/>
    <w:rsid w:val="00481FB9"/>
    <w:rsid w:val="004831CD"/>
    <w:rsid w:val="00487AAD"/>
    <w:rsid w:val="00490F6A"/>
    <w:rsid w:val="0049327F"/>
    <w:rsid w:val="00494081"/>
    <w:rsid w:val="004A49D2"/>
    <w:rsid w:val="004A5113"/>
    <w:rsid w:val="004A6E10"/>
    <w:rsid w:val="004B0686"/>
    <w:rsid w:val="004B2F38"/>
    <w:rsid w:val="004B57CC"/>
    <w:rsid w:val="004B6341"/>
    <w:rsid w:val="004B6560"/>
    <w:rsid w:val="004B67F0"/>
    <w:rsid w:val="004C07C4"/>
    <w:rsid w:val="004C252D"/>
    <w:rsid w:val="004C2750"/>
    <w:rsid w:val="004C326A"/>
    <w:rsid w:val="004C5D5B"/>
    <w:rsid w:val="004D0070"/>
    <w:rsid w:val="004D020D"/>
    <w:rsid w:val="004D0F38"/>
    <w:rsid w:val="004D1B94"/>
    <w:rsid w:val="004D602D"/>
    <w:rsid w:val="004D7B88"/>
    <w:rsid w:val="004E04A6"/>
    <w:rsid w:val="004E1A5B"/>
    <w:rsid w:val="004E3E32"/>
    <w:rsid w:val="004E462B"/>
    <w:rsid w:val="004E6C71"/>
    <w:rsid w:val="004E76FB"/>
    <w:rsid w:val="004E7DD8"/>
    <w:rsid w:val="004F11D2"/>
    <w:rsid w:val="004F34C3"/>
    <w:rsid w:val="004F43B7"/>
    <w:rsid w:val="004F5198"/>
    <w:rsid w:val="004F7AC9"/>
    <w:rsid w:val="00501114"/>
    <w:rsid w:val="00502B39"/>
    <w:rsid w:val="0050425E"/>
    <w:rsid w:val="00510403"/>
    <w:rsid w:val="00513EE8"/>
    <w:rsid w:val="00514D60"/>
    <w:rsid w:val="005150D4"/>
    <w:rsid w:val="0051799E"/>
    <w:rsid w:val="00522AAF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1CBE"/>
    <w:rsid w:val="005426BF"/>
    <w:rsid w:val="00542F24"/>
    <w:rsid w:val="00543483"/>
    <w:rsid w:val="005436FA"/>
    <w:rsid w:val="00543FE1"/>
    <w:rsid w:val="005444E9"/>
    <w:rsid w:val="00547B3A"/>
    <w:rsid w:val="00551185"/>
    <w:rsid w:val="005543C7"/>
    <w:rsid w:val="0055546D"/>
    <w:rsid w:val="00555A24"/>
    <w:rsid w:val="00562AD2"/>
    <w:rsid w:val="00562DB5"/>
    <w:rsid w:val="00565FF9"/>
    <w:rsid w:val="00566AB9"/>
    <w:rsid w:val="00567532"/>
    <w:rsid w:val="00570251"/>
    <w:rsid w:val="00572A00"/>
    <w:rsid w:val="005802C5"/>
    <w:rsid w:val="00581A9B"/>
    <w:rsid w:val="005838EB"/>
    <w:rsid w:val="00585407"/>
    <w:rsid w:val="00585BA1"/>
    <w:rsid w:val="00586508"/>
    <w:rsid w:val="00587251"/>
    <w:rsid w:val="00591A4B"/>
    <w:rsid w:val="00593295"/>
    <w:rsid w:val="005939A6"/>
    <w:rsid w:val="00593FA1"/>
    <w:rsid w:val="00597594"/>
    <w:rsid w:val="00597EBD"/>
    <w:rsid w:val="005A04F8"/>
    <w:rsid w:val="005A17B9"/>
    <w:rsid w:val="005A1A32"/>
    <w:rsid w:val="005A1B4C"/>
    <w:rsid w:val="005A20DA"/>
    <w:rsid w:val="005A424B"/>
    <w:rsid w:val="005A4865"/>
    <w:rsid w:val="005A4BD1"/>
    <w:rsid w:val="005B48F0"/>
    <w:rsid w:val="005B7089"/>
    <w:rsid w:val="005C12AF"/>
    <w:rsid w:val="005C324E"/>
    <w:rsid w:val="005C43B8"/>
    <w:rsid w:val="005C4474"/>
    <w:rsid w:val="005C4781"/>
    <w:rsid w:val="005C5A45"/>
    <w:rsid w:val="005D0375"/>
    <w:rsid w:val="005D0E44"/>
    <w:rsid w:val="005D1A80"/>
    <w:rsid w:val="005D25B3"/>
    <w:rsid w:val="005D25DE"/>
    <w:rsid w:val="005D389D"/>
    <w:rsid w:val="005D63F1"/>
    <w:rsid w:val="005E142E"/>
    <w:rsid w:val="005E1E11"/>
    <w:rsid w:val="005E33CC"/>
    <w:rsid w:val="005E7CDE"/>
    <w:rsid w:val="005F279F"/>
    <w:rsid w:val="005F292D"/>
    <w:rsid w:val="005F3780"/>
    <w:rsid w:val="005F64E9"/>
    <w:rsid w:val="005F70CC"/>
    <w:rsid w:val="006026D9"/>
    <w:rsid w:val="00603893"/>
    <w:rsid w:val="006039F5"/>
    <w:rsid w:val="00603DCE"/>
    <w:rsid w:val="006054C9"/>
    <w:rsid w:val="006060E6"/>
    <w:rsid w:val="00607341"/>
    <w:rsid w:val="00607EE0"/>
    <w:rsid w:val="00611084"/>
    <w:rsid w:val="006136AC"/>
    <w:rsid w:val="00613930"/>
    <w:rsid w:val="0061440B"/>
    <w:rsid w:val="00616117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294A"/>
    <w:rsid w:val="00635943"/>
    <w:rsid w:val="00636AFB"/>
    <w:rsid w:val="006379B2"/>
    <w:rsid w:val="0064062F"/>
    <w:rsid w:val="006448D7"/>
    <w:rsid w:val="00644DE1"/>
    <w:rsid w:val="00645238"/>
    <w:rsid w:val="00645373"/>
    <w:rsid w:val="00646D76"/>
    <w:rsid w:val="00655386"/>
    <w:rsid w:val="006567BC"/>
    <w:rsid w:val="00656C46"/>
    <w:rsid w:val="00657187"/>
    <w:rsid w:val="00663E69"/>
    <w:rsid w:val="00673620"/>
    <w:rsid w:val="00675EFE"/>
    <w:rsid w:val="00677C4C"/>
    <w:rsid w:val="006807DD"/>
    <w:rsid w:val="006816DD"/>
    <w:rsid w:val="00684E5E"/>
    <w:rsid w:val="00685325"/>
    <w:rsid w:val="006855A7"/>
    <w:rsid w:val="00685884"/>
    <w:rsid w:val="00685B7B"/>
    <w:rsid w:val="0068613C"/>
    <w:rsid w:val="00686C40"/>
    <w:rsid w:val="00691685"/>
    <w:rsid w:val="006927E9"/>
    <w:rsid w:val="006928DC"/>
    <w:rsid w:val="00692B2A"/>
    <w:rsid w:val="006934BB"/>
    <w:rsid w:val="00694A4D"/>
    <w:rsid w:val="006954D1"/>
    <w:rsid w:val="00697C59"/>
    <w:rsid w:val="006A1445"/>
    <w:rsid w:val="006A260C"/>
    <w:rsid w:val="006A47C9"/>
    <w:rsid w:val="006A6DF0"/>
    <w:rsid w:val="006B09ED"/>
    <w:rsid w:val="006B1649"/>
    <w:rsid w:val="006B2683"/>
    <w:rsid w:val="006B49CF"/>
    <w:rsid w:val="006B5BFC"/>
    <w:rsid w:val="006B6C18"/>
    <w:rsid w:val="006C151C"/>
    <w:rsid w:val="006C3073"/>
    <w:rsid w:val="006C7617"/>
    <w:rsid w:val="006D02E3"/>
    <w:rsid w:val="006D0931"/>
    <w:rsid w:val="006D104F"/>
    <w:rsid w:val="006D1CFC"/>
    <w:rsid w:val="006D2509"/>
    <w:rsid w:val="006D41C5"/>
    <w:rsid w:val="006D45A8"/>
    <w:rsid w:val="006D50A9"/>
    <w:rsid w:val="006D6095"/>
    <w:rsid w:val="006D6EAE"/>
    <w:rsid w:val="006D7314"/>
    <w:rsid w:val="006D7A90"/>
    <w:rsid w:val="006D7ABA"/>
    <w:rsid w:val="006D7D46"/>
    <w:rsid w:val="006E2A6B"/>
    <w:rsid w:val="006E2C93"/>
    <w:rsid w:val="006E2F7B"/>
    <w:rsid w:val="006E39A7"/>
    <w:rsid w:val="006F3026"/>
    <w:rsid w:val="006F36C0"/>
    <w:rsid w:val="007016BD"/>
    <w:rsid w:val="0070223D"/>
    <w:rsid w:val="00703C95"/>
    <w:rsid w:val="00705877"/>
    <w:rsid w:val="00707BA0"/>
    <w:rsid w:val="00710098"/>
    <w:rsid w:val="007107AE"/>
    <w:rsid w:val="00710DC5"/>
    <w:rsid w:val="007113FD"/>
    <w:rsid w:val="00712B89"/>
    <w:rsid w:val="00713943"/>
    <w:rsid w:val="00715120"/>
    <w:rsid w:val="007157F1"/>
    <w:rsid w:val="00715CE6"/>
    <w:rsid w:val="00715F5B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36DA"/>
    <w:rsid w:val="007358C4"/>
    <w:rsid w:val="00735D34"/>
    <w:rsid w:val="007368F3"/>
    <w:rsid w:val="00736B7E"/>
    <w:rsid w:val="007405B9"/>
    <w:rsid w:val="00741D42"/>
    <w:rsid w:val="00743CFC"/>
    <w:rsid w:val="00750473"/>
    <w:rsid w:val="007515A7"/>
    <w:rsid w:val="00753461"/>
    <w:rsid w:val="0075647B"/>
    <w:rsid w:val="00760A36"/>
    <w:rsid w:val="00761FF0"/>
    <w:rsid w:val="00763141"/>
    <w:rsid w:val="0076347F"/>
    <w:rsid w:val="00763580"/>
    <w:rsid w:val="00764384"/>
    <w:rsid w:val="007677C0"/>
    <w:rsid w:val="00770B92"/>
    <w:rsid w:val="007715D2"/>
    <w:rsid w:val="00771632"/>
    <w:rsid w:val="00774216"/>
    <w:rsid w:val="00774892"/>
    <w:rsid w:val="0077721A"/>
    <w:rsid w:val="00777B7A"/>
    <w:rsid w:val="00782D0C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4090"/>
    <w:rsid w:val="00795598"/>
    <w:rsid w:val="00797336"/>
    <w:rsid w:val="007A3F35"/>
    <w:rsid w:val="007B0733"/>
    <w:rsid w:val="007B10E8"/>
    <w:rsid w:val="007B18BA"/>
    <w:rsid w:val="007B4D0E"/>
    <w:rsid w:val="007B520B"/>
    <w:rsid w:val="007C053D"/>
    <w:rsid w:val="007C0F6F"/>
    <w:rsid w:val="007C12A0"/>
    <w:rsid w:val="007C16B1"/>
    <w:rsid w:val="007C196E"/>
    <w:rsid w:val="007C2828"/>
    <w:rsid w:val="007C2919"/>
    <w:rsid w:val="007C48AF"/>
    <w:rsid w:val="007C53F9"/>
    <w:rsid w:val="007C6012"/>
    <w:rsid w:val="007D0C2E"/>
    <w:rsid w:val="007D48FD"/>
    <w:rsid w:val="007E196E"/>
    <w:rsid w:val="007E2C0C"/>
    <w:rsid w:val="007E35BF"/>
    <w:rsid w:val="007E4044"/>
    <w:rsid w:val="007E4C40"/>
    <w:rsid w:val="007E4E8B"/>
    <w:rsid w:val="007E7517"/>
    <w:rsid w:val="007F1C1E"/>
    <w:rsid w:val="007F269F"/>
    <w:rsid w:val="007F3437"/>
    <w:rsid w:val="007F464D"/>
    <w:rsid w:val="007F4E89"/>
    <w:rsid w:val="007F6D12"/>
    <w:rsid w:val="007F73EB"/>
    <w:rsid w:val="00806DBB"/>
    <w:rsid w:val="00807B9C"/>
    <w:rsid w:val="00812340"/>
    <w:rsid w:val="0081308D"/>
    <w:rsid w:val="0081473D"/>
    <w:rsid w:val="00814E23"/>
    <w:rsid w:val="00815470"/>
    <w:rsid w:val="00815E0D"/>
    <w:rsid w:val="00817479"/>
    <w:rsid w:val="008212BE"/>
    <w:rsid w:val="0082461F"/>
    <w:rsid w:val="00825F55"/>
    <w:rsid w:val="00831D08"/>
    <w:rsid w:val="008323EF"/>
    <w:rsid w:val="00832408"/>
    <w:rsid w:val="00835653"/>
    <w:rsid w:val="00835FE9"/>
    <w:rsid w:val="0083664A"/>
    <w:rsid w:val="0084019B"/>
    <w:rsid w:val="008424A0"/>
    <w:rsid w:val="008427B7"/>
    <w:rsid w:val="00844D26"/>
    <w:rsid w:val="00844F36"/>
    <w:rsid w:val="00845037"/>
    <w:rsid w:val="0084555C"/>
    <w:rsid w:val="0084595A"/>
    <w:rsid w:val="00846501"/>
    <w:rsid w:val="008501C8"/>
    <w:rsid w:val="008513F6"/>
    <w:rsid w:val="008521C4"/>
    <w:rsid w:val="008524B3"/>
    <w:rsid w:val="00852B63"/>
    <w:rsid w:val="008550A6"/>
    <w:rsid w:val="00855B05"/>
    <w:rsid w:val="0085607A"/>
    <w:rsid w:val="00856488"/>
    <w:rsid w:val="00862F22"/>
    <w:rsid w:val="00863FDF"/>
    <w:rsid w:val="00866ACC"/>
    <w:rsid w:val="00867A28"/>
    <w:rsid w:val="0087085A"/>
    <w:rsid w:val="00873485"/>
    <w:rsid w:val="00873F0F"/>
    <w:rsid w:val="00874E19"/>
    <w:rsid w:val="00875E39"/>
    <w:rsid w:val="0087664F"/>
    <w:rsid w:val="00877D07"/>
    <w:rsid w:val="00881A05"/>
    <w:rsid w:val="00882362"/>
    <w:rsid w:val="0088316D"/>
    <w:rsid w:val="008831CC"/>
    <w:rsid w:val="00884FF4"/>
    <w:rsid w:val="00885D9F"/>
    <w:rsid w:val="00886BBB"/>
    <w:rsid w:val="00895011"/>
    <w:rsid w:val="008979E3"/>
    <w:rsid w:val="00897BB1"/>
    <w:rsid w:val="008A0FB1"/>
    <w:rsid w:val="008A3109"/>
    <w:rsid w:val="008A4CB9"/>
    <w:rsid w:val="008A7A41"/>
    <w:rsid w:val="008B02D6"/>
    <w:rsid w:val="008B13B8"/>
    <w:rsid w:val="008B5623"/>
    <w:rsid w:val="008B6BBE"/>
    <w:rsid w:val="008B75E4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C7695"/>
    <w:rsid w:val="008D04FD"/>
    <w:rsid w:val="008D1693"/>
    <w:rsid w:val="008D3BA1"/>
    <w:rsid w:val="008D45CC"/>
    <w:rsid w:val="008D4901"/>
    <w:rsid w:val="008D4E62"/>
    <w:rsid w:val="008D532B"/>
    <w:rsid w:val="008D5E4E"/>
    <w:rsid w:val="008E4DA8"/>
    <w:rsid w:val="008E7723"/>
    <w:rsid w:val="008F151C"/>
    <w:rsid w:val="008F3E41"/>
    <w:rsid w:val="008F5426"/>
    <w:rsid w:val="008F72A8"/>
    <w:rsid w:val="00900123"/>
    <w:rsid w:val="00901E67"/>
    <w:rsid w:val="00902476"/>
    <w:rsid w:val="0090273E"/>
    <w:rsid w:val="009049B1"/>
    <w:rsid w:val="00905A05"/>
    <w:rsid w:val="0090679C"/>
    <w:rsid w:val="00915D31"/>
    <w:rsid w:val="00915D5C"/>
    <w:rsid w:val="00915F83"/>
    <w:rsid w:val="00917D55"/>
    <w:rsid w:val="00920C25"/>
    <w:rsid w:val="0092447F"/>
    <w:rsid w:val="009268CF"/>
    <w:rsid w:val="0093083A"/>
    <w:rsid w:val="00930D41"/>
    <w:rsid w:val="00930F36"/>
    <w:rsid w:val="0093101B"/>
    <w:rsid w:val="00933B22"/>
    <w:rsid w:val="0093759A"/>
    <w:rsid w:val="009421B1"/>
    <w:rsid w:val="009426FC"/>
    <w:rsid w:val="00943646"/>
    <w:rsid w:val="00944686"/>
    <w:rsid w:val="00945414"/>
    <w:rsid w:val="00945639"/>
    <w:rsid w:val="009506EC"/>
    <w:rsid w:val="00950D21"/>
    <w:rsid w:val="009529DD"/>
    <w:rsid w:val="00952B47"/>
    <w:rsid w:val="00953365"/>
    <w:rsid w:val="009541D1"/>
    <w:rsid w:val="009553CC"/>
    <w:rsid w:val="00955608"/>
    <w:rsid w:val="00956584"/>
    <w:rsid w:val="00957F15"/>
    <w:rsid w:val="00960493"/>
    <w:rsid w:val="009618DB"/>
    <w:rsid w:val="009620A9"/>
    <w:rsid w:val="00962798"/>
    <w:rsid w:val="00964E25"/>
    <w:rsid w:val="00966305"/>
    <w:rsid w:val="0096782B"/>
    <w:rsid w:val="00967CAA"/>
    <w:rsid w:val="00967CCC"/>
    <w:rsid w:val="009716A9"/>
    <w:rsid w:val="00972872"/>
    <w:rsid w:val="00974237"/>
    <w:rsid w:val="009768CC"/>
    <w:rsid w:val="00980818"/>
    <w:rsid w:val="00984426"/>
    <w:rsid w:val="009847F4"/>
    <w:rsid w:val="00986DB0"/>
    <w:rsid w:val="0098763F"/>
    <w:rsid w:val="00990107"/>
    <w:rsid w:val="00991625"/>
    <w:rsid w:val="0099213A"/>
    <w:rsid w:val="009942A5"/>
    <w:rsid w:val="009A0DC3"/>
    <w:rsid w:val="009A167A"/>
    <w:rsid w:val="009A19ED"/>
    <w:rsid w:val="009A1E4D"/>
    <w:rsid w:val="009A38BD"/>
    <w:rsid w:val="009A39A3"/>
    <w:rsid w:val="009A5810"/>
    <w:rsid w:val="009A7642"/>
    <w:rsid w:val="009B040B"/>
    <w:rsid w:val="009B0FF7"/>
    <w:rsid w:val="009B1F1E"/>
    <w:rsid w:val="009B1F67"/>
    <w:rsid w:val="009B229D"/>
    <w:rsid w:val="009B4B85"/>
    <w:rsid w:val="009B570F"/>
    <w:rsid w:val="009B61C5"/>
    <w:rsid w:val="009C08FA"/>
    <w:rsid w:val="009C2625"/>
    <w:rsid w:val="009C5458"/>
    <w:rsid w:val="009D0DC4"/>
    <w:rsid w:val="009D0FE7"/>
    <w:rsid w:val="009D22EE"/>
    <w:rsid w:val="009D317D"/>
    <w:rsid w:val="009D32BE"/>
    <w:rsid w:val="009D36AF"/>
    <w:rsid w:val="009D3975"/>
    <w:rsid w:val="009D463A"/>
    <w:rsid w:val="009D4F6D"/>
    <w:rsid w:val="009D54B5"/>
    <w:rsid w:val="009E1CCC"/>
    <w:rsid w:val="009E2B1F"/>
    <w:rsid w:val="009E3F70"/>
    <w:rsid w:val="009E4742"/>
    <w:rsid w:val="009E79B4"/>
    <w:rsid w:val="009F0671"/>
    <w:rsid w:val="009F0B64"/>
    <w:rsid w:val="009F3608"/>
    <w:rsid w:val="009F36F4"/>
    <w:rsid w:val="009F375E"/>
    <w:rsid w:val="00A00B66"/>
    <w:rsid w:val="00A01401"/>
    <w:rsid w:val="00A026F5"/>
    <w:rsid w:val="00A03246"/>
    <w:rsid w:val="00A04414"/>
    <w:rsid w:val="00A04D3A"/>
    <w:rsid w:val="00A0610F"/>
    <w:rsid w:val="00A07128"/>
    <w:rsid w:val="00A11969"/>
    <w:rsid w:val="00A132F8"/>
    <w:rsid w:val="00A14EB9"/>
    <w:rsid w:val="00A14EEA"/>
    <w:rsid w:val="00A15880"/>
    <w:rsid w:val="00A16D8C"/>
    <w:rsid w:val="00A17A3C"/>
    <w:rsid w:val="00A2226B"/>
    <w:rsid w:val="00A22F08"/>
    <w:rsid w:val="00A2309C"/>
    <w:rsid w:val="00A23BE7"/>
    <w:rsid w:val="00A24A00"/>
    <w:rsid w:val="00A2586A"/>
    <w:rsid w:val="00A2748C"/>
    <w:rsid w:val="00A27A21"/>
    <w:rsid w:val="00A30403"/>
    <w:rsid w:val="00A33B53"/>
    <w:rsid w:val="00A34B70"/>
    <w:rsid w:val="00A35CE5"/>
    <w:rsid w:val="00A37E3F"/>
    <w:rsid w:val="00A43451"/>
    <w:rsid w:val="00A45E65"/>
    <w:rsid w:val="00A46ED7"/>
    <w:rsid w:val="00A516BD"/>
    <w:rsid w:val="00A525DF"/>
    <w:rsid w:val="00A53330"/>
    <w:rsid w:val="00A534D0"/>
    <w:rsid w:val="00A55150"/>
    <w:rsid w:val="00A56CED"/>
    <w:rsid w:val="00A6146C"/>
    <w:rsid w:val="00A6347F"/>
    <w:rsid w:val="00A67203"/>
    <w:rsid w:val="00A67F70"/>
    <w:rsid w:val="00A705D7"/>
    <w:rsid w:val="00A706AC"/>
    <w:rsid w:val="00A72325"/>
    <w:rsid w:val="00A72D60"/>
    <w:rsid w:val="00A75584"/>
    <w:rsid w:val="00A76679"/>
    <w:rsid w:val="00A76F71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6A81"/>
    <w:rsid w:val="00A970EB"/>
    <w:rsid w:val="00AA05E1"/>
    <w:rsid w:val="00AA0C9D"/>
    <w:rsid w:val="00AA1152"/>
    <w:rsid w:val="00AA1E98"/>
    <w:rsid w:val="00AA2401"/>
    <w:rsid w:val="00AA2FF9"/>
    <w:rsid w:val="00AA5FD7"/>
    <w:rsid w:val="00AA753F"/>
    <w:rsid w:val="00AB06F3"/>
    <w:rsid w:val="00AB3DDA"/>
    <w:rsid w:val="00AB4A24"/>
    <w:rsid w:val="00AB6A40"/>
    <w:rsid w:val="00AC2346"/>
    <w:rsid w:val="00AC2415"/>
    <w:rsid w:val="00AC2A4C"/>
    <w:rsid w:val="00AC4AA7"/>
    <w:rsid w:val="00AC4B0C"/>
    <w:rsid w:val="00AC5DDE"/>
    <w:rsid w:val="00AD5320"/>
    <w:rsid w:val="00AD6157"/>
    <w:rsid w:val="00AD66B4"/>
    <w:rsid w:val="00AE0DC7"/>
    <w:rsid w:val="00AE3F89"/>
    <w:rsid w:val="00AE5B49"/>
    <w:rsid w:val="00AF1FB8"/>
    <w:rsid w:val="00AF2C20"/>
    <w:rsid w:val="00AF31D3"/>
    <w:rsid w:val="00AF5453"/>
    <w:rsid w:val="00AF597B"/>
    <w:rsid w:val="00AF7C40"/>
    <w:rsid w:val="00B00837"/>
    <w:rsid w:val="00B028CE"/>
    <w:rsid w:val="00B02AA5"/>
    <w:rsid w:val="00B03E6E"/>
    <w:rsid w:val="00B04D09"/>
    <w:rsid w:val="00B054DD"/>
    <w:rsid w:val="00B064C9"/>
    <w:rsid w:val="00B064FC"/>
    <w:rsid w:val="00B07E2C"/>
    <w:rsid w:val="00B11305"/>
    <w:rsid w:val="00B11FAA"/>
    <w:rsid w:val="00B1236F"/>
    <w:rsid w:val="00B12429"/>
    <w:rsid w:val="00B124B8"/>
    <w:rsid w:val="00B14001"/>
    <w:rsid w:val="00B15618"/>
    <w:rsid w:val="00B15B5E"/>
    <w:rsid w:val="00B17CAB"/>
    <w:rsid w:val="00B20E1F"/>
    <w:rsid w:val="00B2232C"/>
    <w:rsid w:val="00B22616"/>
    <w:rsid w:val="00B26C97"/>
    <w:rsid w:val="00B326FA"/>
    <w:rsid w:val="00B33714"/>
    <w:rsid w:val="00B351AD"/>
    <w:rsid w:val="00B35504"/>
    <w:rsid w:val="00B3651D"/>
    <w:rsid w:val="00B41F05"/>
    <w:rsid w:val="00B42242"/>
    <w:rsid w:val="00B42AA5"/>
    <w:rsid w:val="00B450FA"/>
    <w:rsid w:val="00B452E4"/>
    <w:rsid w:val="00B558FB"/>
    <w:rsid w:val="00B55E4F"/>
    <w:rsid w:val="00B56193"/>
    <w:rsid w:val="00B60179"/>
    <w:rsid w:val="00B60271"/>
    <w:rsid w:val="00B61148"/>
    <w:rsid w:val="00B632F0"/>
    <w:rsid w:val="00B63D2C"/>
    <w:rsid w:val="00B6425D"/>
    <w:rsid w:val="00B6474D"/>
    <w:rsid w:val="00B64C5C"/>
    <w:rsid w:val="00B65D27"/>
    <w:rsid w:val="00B67ED4"/>
    <w:rsid w:val="00B67FA7"/>
    <w:rsid w:val="00B711E1"/>
    <w:rsid w:val="00B76400"/>
    <w:rsid w:val="00B80695"/>
    <w:rsid w:val="00B8152C"/>
    <w:rsid w:val="00B81899"/>
    <w:rsid w:val="00B82074"/>
    <w:rsid w:val="00B8264B"/>
    <w:rsid w:val="00B843E8"/>
    <w:rsid w:val="00B85B2B"/>
    <w:rsid w:val="00B85F81"/>
    <w:rsid w:val="00B87898"/>
    <w:rsid w:val="00B90749"/>
    <w:rsid w:val="00B92690"/>
    <w:rsid w:val="00B9350E"/>
    <w:rsid w:val="00B93623"/>
    <w:rsid w:val="00B95D17"/>
    <w:rsid w:val="00B97EDA"/>
    <w:rsid w:val="00BA4C2B"/>
    <w:rsid w:val="00BA4D3C"/>
    <w:rsid w:val="00BA73E2"/>
    <w:rsid w:val="00BA7726"/>
    <w:rsid w:val="00BA77B4"/>
    <w:rsid w:val="00BB027F"/>
    <w:rsid w:val="00BB0D88"/>
    <w:rsid w:val="00BB4139"/>
    <w:rsid w:val="00BB5E23"/>
    <w:rsid w:val="00BB682E"/>
    <w:rsid w:val="00BC3589"/>
    <w:rsid w:val="00BC6D96"/>
    <w:rsid w:val="00BD162C"/>
    <w:rsid w:val="00BD2055"/>
    <w:rsid w:val="00BD25CB"/>
    <w:rsid w:val="00BD3874"/>
    <w:rsid w:val="00BD4017"/>
    <w:rsid w:val="00BD5044"/>
    <w:rsid w:val="00BD6D10"/>
    <w:rsid w:val="00BD7894"/>
    <w:rsid w:val="00BE3256"/>
    <w:rsid w:val="00BE4372"/>
    <w:rsid w:val="00BE57A3"/>
    <w:rsid w:val="00BE6BA8"/>
    <w:rsid w:val="00BF26C1"/>
    <w:rsid w:val="00BF3AF0"/>
    <w:rsid w:val="00BF3CA0"/>
    <w:rsid w:val="00BF4A03"/>
    <w:rsid w:val="00BF5000"/>
    <w:rsid w:val="00C025DB"/>
    <w:rsid w:val="00C043BC"/>
    <w:rsid w:val="00C0487F"/>
    <w:rsid w:val="00C0494F"/>
    <w:rsid w:val="00C05696"/>
    <w:rsid w:val="00C07031"/>
    <w:rsid w:val="00C10680"/>
    <w:rsid w:val="00C1109F"/>
    <w:rsid w:val="00C11F91"/>
    <w:rsid w:val="00C17310"/>
    <w:rsid w:val="00C27320"/>
    <w:rsid w:val="00C27DBA"/>
    <w:rsid w:val="00C305C6"/>
    <w:rsid w:val="00C346F5"/>
    <w:rsid w:val="00C34CF9"/>
    <w:rsid w:val="00C37796"/>
    <w:rsid w:val="00C4153C"/>
    <w:rsid w:val="00C435F3"/>
    <w:rsid w:val="00C44546"/>
    <w:rsid w:val="00C449ED"/>
    <w:rsid w:val="00C474A8"/>
    <w:rsid w:val="00C4794B"/>
    <w:rsid w:val="00C47E2C"/>
    <w:rsid w:val="00C50761"/>
    <w:rsid w:val="00C50767"/>
    <w:rsid w:val="00C51E63"/>
    <w:rsid w:val="00C53905"/>
    <w:rsid w:val="00C55FFA"/>
    <w:rsid w:val="00C566A5"/>
    <w:rsid w:val="00C601A8"/>
    <w:rsid w:val="00C60244"/>
    <w:rsid w:val="00C64222"/>
    <w:rsid w:val="00C6602E"/>
    <w:rsid w:val="00C72FA9"/>
    <w:rsid w:val="00C7482C"/>
    <w:rsid w:val="00C75345"/>
    <w:rsid w:val="00C80440"/>
    <w:rsid w:val="00C804B6"/>
    <w:rsid w:val="00C817C9"/>
    <w:rsid w:val="00C81E11"/>
    <w:rsid w:val="00C83D55"/>
    <w:rsid w:val="00C846C6"/>
    <w:rsid w:val="00C8740E"/>
    <w:rsid w:val="00C93127"/>
    <w:rsid w:val="00C9420F"/>
    <w:rsid w:val="00C94C39"/>
    <w:rsid w:val="00C96E1A"/>
    <w:rsid w:val="00C97DD1"/>
    <w:rsid w:val="00CA0D53"/>
    <w:rsid w:val="00CA2E2D"/>
    <w:rsid w:val="00CA45B7"/>
    <w:rsid w:val="00CA4610"/>
    <w:rsid w:val="00CA6500"/>
    <w:rsid w:val="00CA70DF"/>
    <w:rsid w:val="00CA7664"/>
    <w:rsid w:val="00CA7B10"/>
    <w:rsid w:val="00CB3267"/>
    <w:rsid w:val="00CB33D5"/>
    <w:rsid w:val="00CC0026"/>
    <w:rsid w:val="00CC0AE3"/>
    <w:rsid w:val="00CC1897"/>
    <w:rsid w:val="00CC2017"/>
    <w:rsid w:val="00CC20E7"/>
    <w:rsid w:val="00CC45D0"/>
    <w:rsid w:val="00CD1952"/>
    <w:rsid w:val="00CD287D"/>
    <w:rsid w:val="00CD3C4B"/>
    <w:rsid w:val="00CD6F1F"/>
    <w:rsid w:val="00CE0C78"/>
    <w:rsid w:val="00CE326F"/>
    <w:rsid w:val="00CE53EB"/>
    <w:rsid w:val="00CE6ACD"/>
    <w:rsid w:val="00CF086A"/>
    <w:rsid w:val="00CF13D6"/>
    <w:rsid w:val="00CF61DA"/>
    <w:rsid w:val="00CF71CF"/>
    <w:rsid w:val="00CF7C1D"/>
    <w:rsid w:val="00D01D80"/>
    <w:rsid w:val="00D02270"/>
    <w:rsid w:val="00D05E0D"/>
    <w:rsid w:val="00D0645A"/>
    <w:rsid w:val="00D07437"/>
    <w:rsid w:val="00D149EC"/>
    <w:rsid w:val="00D14FAE"/>
    <w:rsid w:val="00D1672B"/>
    <w:rsid w:val="00D17D23"/>
    <w:rsid w:val="00D20EAF"/>
    <w:rsid w:val="00D22780"/>
    <w:rsid w:val="00D2416A"/>
    <w:rsid w:val="00D25C02"/>
    <w:rsid w:val="00D316FC"/>
    <w:rsid w:val="00D31C71"/>
    <w:rsid w:val="00D33D15"/>
    <w:rsid w:val="00D33F0F"/>
    <w:rsid w:val="00D34E15"/>
    <w:rsid w:val="00D365E1"/>
    <w:rsid w:val="00D36C5C"/>
    <w:rsid w:val="00D37D64"/>
    <w:rsid w:val="00D41EDB"/>
    <w:rsid w:val="00D42240"/>
    <w:rsid w:val="00D427B7"/>
    <w:rsid w:val="00D42B6F"/>
    <w:rsid w:val="00D47412"/>
    <w:rsid w:val="00D50AAC"/>
    <w:rsid w:val="00D50BF9"/>
    <w:rsid w:val="00D50EEC"/>
    <w:rsid w:val="00D51BEE"/>
    <w:rsid w:val="00D52490"/>
    <w:rsid w:val="00D5398C"/>
    <w:rsid w:val="00D54265"/>
    <w:rsid w:val="00D55484"/>
    <w:rsid w:val="00D55815"/>
    <w:rsid w:val="00D56160"/>
    <w:rsid w:val="00D61B6A"/>
    <w:rsid w:val="00D61BBC"/>
    <w:rsid w:val="00D64D26"/>
    <w:rsid w:val="00D70176"/>
    <w:rsid w:val="00D705F5"/>
    <w:rsid w:val="00D70916"/>
    <w:rsid w:val="00D74023"/>
    <w:rsid w:val="00D74025"/>
    <w:rsid w:val="00D7702B"/>
    <w:rsid w:val="00D827A5"/>
    <w:rsid w:val="00D829A3"/>
    <w:rsid w:val="00D83B5E"/>
    <w:rsid w:val="00D84FA2"/>
    <w:rsid w:val="00D85C2F"/>
    <w:rsid w:val="00D8725C"/>
    <w:rsid w:val="00D9144F"/>
    <w:rsid w:val="00D91A37"/>
    <w:rsid w:val="00D91EC4"/>
    <w:rsid w:val="00D91FD0"/>
    <w:rsid w:val="00D92C13"/>
    <w:rsid w:val="00D93AA2"/>
    <w:rsid w:val="00D94664"/>
    <w:rsid w:val="00D94E65"/>
    <w:rsid w:val="00DA0E65"/>
    <w:rsid w:val="00DA22DA"/>
    <w:rsid w:val="00DA246A"/>
    <w:rsid w:val="00DA3858"/>
    <w:rsid w:val="00DA3F29"/>
    <w:rsid w:val="00DA4EF0"/>
    <w:rsid w:val="00DB2353"/>
    <w:rsid w:val="00DB59FC"/>
    <w:rsid w:val="00DB60C6"/>
    <w:rsid w:val="00DB612F"/>
    <w:rsid w:val="00DB68D9"/>
    <w:rsid w:val="00DB6905"/>
    <w:rsid w:val="00DC0446"/>
    <w:rsid w:val="00DC0FC0"/>
    <w:rsid w:val="00DC24BC"/>
    <w:rsid w:val="00DC292B"/>
    <w:rsid w:val="00DC2C11"/>
    <w:rsid w:val="00DC467F"/>
    <w:rsid w:val="00DC5788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F10C3"/>
    <w:rsid w:val="00DF1761"/>
    <w:rsid w:val="00DF3BAC"/>
    <w:rsid w:val="00DF3F98"/>
    <w:rsid w:val="00DF4359"/>
    <w:rsid w:val="00DF69DF"/>
    <w:rsid w:val="00E00054"/>
    <w:rsid w:val="00E00688"/>
    <w:rsid w:val="00E00B01"/>
    <w:rsid w:val="00E02CA0"/>
    <w:rsid w:val="00E02F78"/>
    <w:rsid w:val="00E039DB"/>
    <w:rsid w:val="00E04D8D"/>
    <w:rsid w:val="00E0668A"/>
    <w:rsid w:val="00E07D1C"/>
    <w:rsid w:val="00E1046A"/>
    <w:rsid w:val="00E128AA"/>
    <w:rsid w:val="00E12D55"/>
    <w:rsid w:val="00E16672"/>
    <w:rsid w:val="00E207E6"/>
    <w:rsid w:val="00E21269"/>
    <w:rsid w:val="00E2224C"/>
    <w:rsid w:val="00E2381A"/>
    <w:rsid w:val="00E250F9"/>
    <w:rsid w:val="00E255E8"/>
    <w:rsid w:val="00E30A8A"/>
    <w:rsid w:val="00E32BD7"/>
    <w:rsid w:val="00E32D13"/>
    <w:rsid w:val="00E32E6C"/>
    <w:rsid w:val="00E34BE4"/>
    <w:rsid w:val="00E3586F"/>
    <w:rsid w:val="00E35971"/>
    <w:rsid w:val="00E36410"/>
    <w:rsid w:val="00E40405"/>
    <w:rsid w:val="00E41450"/>
    <w:rsid w:val="00E43558"/>
    <w:rsid w:val="00E44936"/>
    <w:rsid w:val="00E44A5B"/>
    <w:rsid w:val="00E47F76"/>
    <w:rsid w:val="00E50477"/>
    <w:rsid w:val="00E50E30"/>
    <w:rsid w:val="00E52CB0"/>
    <w:rsid w:val="00E563FC"/>
    <w:rsid w:val="00E614B3"/>
    <w:rsid w:val="00E62D74"/>
    <w:rsid w:val="00E65FB5"/>
    <w:rsid w:val="00E660E8"/>
    <w:rsid w:val="00E661AA"/>
    <w:rsid w:val="00E66EA5"/>
    <w:rsid w:val="00E70E45"/>
    <w:rsid w:val="00E72B6E"/>
    <w:rsid w:val="00E7456F"/>
    <w:rsid w:val="00E77928"/>
    <w:rsid w:val="00E807E7"/>
    <w:rsid w:val="00E80BDA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6498"/>
    <w:rsid w:val="00EA136B"/>
    <w:rsid w:val="00EA2249"/>
    <w:rsid w:val="00EA2E4F"/>
    <w:rsid w:val="00EA44ED"/>
    <w:rsid w:val="00EA7500"/>
    <w:rsid w:val="00EA77E3"/>
    <w:rsid w:val="00EB39EE"/>
    <w:rsid w:val="00EB411D"/>
    <w:rsid w:val="00EB5744"/>
    <w:rsid w:val="00EC129F"/>
    <w:rsid w:val="00EC3E8B"/>
    <w:rsid w:val="00EC41B2"/>
    <w:rsid w:val="00EC4342"/>
    <w:rsid w:val="00EC4CBA"/>
    <w:rsid w:val="00EC5EA1"/>
    <w:rsid w:val="00EC6706"/>
    <w:rsid w:val="00EC6936"/>
    <w:rsid w:val="00EC77F2"/>
    <w:rsid w:val="00ED0C42"/>
    <w:rsid w:val="00ED1367"/>
    <w:rsid w:val="00ED40A1"/>
    <w:rsid w:val="00ED5421"/>
    <w:rsid w:val="00ED5F4D"/>
    <w:rsid w:val="00EE24C0"/>
    <w:rsid w:val="00EE5405"/>
    <w:rsid w:val="00EF04ED"/>
    <w:rsid w:val="00EF2FF4"/>
    <w:rsid w:val="00EF3D75"/>
    <w:rsid w:val="00EF43FD"/>
    <w:rsid w:val="00F0080E"/>
    <w:rsid w:val="00F010D8"/>
    <w:rsid w:val="00F07236"/>
    <w:rsid w:val="00F079C4"/>
    <w:rsid w:val="00F114D7"/>
    <w:rsid w:val="00F1269D"/>
    <w:rsid w:val="00F149FB"/>
    <w:rsid w:val="00F14C31"/>
    <w:rsid w:val="00F16338"/>
    <w:rsid w:val="00F16D1C"/>
    <w:rsid w:val="00F211C3"/>
    <w:rsid w:val="00F2192E"/>
    <w:rsid w:val="00F219AF"/>
    <w:rsid w:val="00F21E6C"/>
    <w:rsid w:val="00F21FDE"/>
    <w:rsid w:val="00F279F8"/>
    <w:rsid w:val="00F307AA"/>
    <w:rsid w:val="00F30C4B"/>
    <w:rsid w:val="00F3180C"/>
    <w:rsid w:val="00F3180E"/>
    <w:rsid w:val="00F32B58"/>
    <w:rsid w:val="00F339D1"/>
    <w:rsid w:val="00F36B18"/>
    <w:rsid w:val="00F37315"/>
    <w:rsid w:val="00F40E11"/>
    <w:rsid w:val="00F41292"/>
    <w:rsid w:val="00F41E2B"/>
    <w:rsid w:val="00F44D4F"/>
    <w:rsid w:val="00F4789F"/>
    <w:rsid w:val="00F50DD0"/>
    <w:rsid w:val="00F510CE"/>
    <w:rsid w:val="00F519AF"/>
    <w:rsid w:val="00F525DF"/>
    <w:rsid w:val="00F54ADF"/>
    <w:rsid w:val="00F551CE"/>
    <w:rsid w:val="00F55B77"/>
    <w:rsid w:val="00F5609C"/>
    <w:rsid w:val="00F5750B"/>
    <w:rsid w:val="00F613EB"/>
    <w:rsid w:val="00F617B6"/>
    <w:rsid w:val="00F620A3"/>
    <w:rsid w:val="00F63965"/>
    <w:rsid w:val="00F65CC9"/>
    <w:rsid w:val="00F67D3C"/>
    <w:rsid w:val="00F7164A"/>
    <w:rsid w:val="00F71971"/>
    <w:rsid w:val="00F74436"/>
    <w:rsid w:val="00F75BF3"/>
    <w:rsid w:val="00F76B20"/>
    <w:rsid w:val="00F80152"/>
    <w:rsid w:val="00F80FB7"/>
    <w:rsid w:val="00F81ABB"/>
    <w:rsid w:val="00F82E94"/>
    <w:rsid w:val="00F84D38"/>
    <w:rsid w:val="00F852A9"/>
    <w:rsid w:val="00F87F7D"/>
    <w:rsid w:val="00F91BBD"/>
    <w:rsid w:val="00F91FBB"/>
    <w:rsid w:val="00F93E60"/>
    <w:rsid w:val="00F94545"/>
    <w:rsid w:val="00F94776"/>
    <w:rsid w:val="00F94C4D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C70"/>
    <w:rsid w:val="00FB7148"/>
    <w:rsid w:val="00FB7F65"/>
    <w:rsid w:val="00FC4CA7"/>
    <w:rsid w:val="00FC4EDA"/>
    <w:rsid w:val="00FC6137"/>
    <w:rsid w:val="00FC681A"/>
    <w:rsid w:val="00FD07F8"/>
    <w:rsid w:val="00FD4103"/>
    <w:rsid w:val="00FD4240"/>
    <w:rsid w:val="00FD48F2"/>
    <w:rsid w:val="00FD49F3"/>
    <w:rsid w:val="00FD5721"/>
    <w:rsid w:val="00FD5F80"/>
    <w:rsid w:val="00FE08D3"/>
    <w:rsid w:val="00FE0C49"/>
    <w:rsid w:val="00FE3C87"/>
    <w:rsid w:val="00FE4224"/>
    <w:rsid w:val="00FE4B41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6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emf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7B5BD-8B72-4C7A-A91B-0EA135F133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0C71EE-B212-445E-A33B-34777CE9F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904</Words>
  <Characters>5159</Characters>
  <Application>Microsoft Office Word</Application>
  <DocSecurity>0</DocSecurity>
  <Lines>42</Lines>
  <Paragraphs>12</Paragraphs>
  <ScaleCrop>false</ScaleCrop>
  <Company>vivo mobile communication co.</Company>
  <LinksUpToDate>false</LinksUpToDate>
  <CharactersWithSpaces>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Xiaodong SHEN</dc:creator>
  <cp:lastModifiedBy>ding yu</cp:lastModifiedBy>
  <cp:revision>2</cp:revision>
  <cp:lastPrinted>2008-12-09T03:19:00Z</cp:lastPrinted>
  <dcterms:created xsi:type="dcterms:W3CDTF">2017-03-25T01:37:00Z</dcterms:created>
  <dcterms:modified xsi:type="dcterms:W3CDTF">2017-03-25T01:37:00Z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